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530D" w:rsidRPr="003E530D" w:rsidRDefault="003E530D" w:rsidP="003E530D">
      <w:pPr>
        <w:pStyle w:val="a5"/>
        <w:shd w:val="clear" w:color="auto" w:fill="FFFFFF"/>
        <w:spacing w:before="0" w:beforeAutospacing="0" w:after="0" w:afterAutospacing="0"/>
        <w:jc w:val="center"/>
        <w:rPr>
          <w:rFonts w:ascii="黑体" w:eastAsia="黑体" w:hAnsi="黑体" w:cs="Verdana"/>
          <w:color w:val="000000"/>
          <w:sz w:val="28"/>
          <w:szCs w:val="28"/>
        </w:rPr>
      </w:pPr>
      <w:r w:rsidRPr="003E530D">
        <w:rPr>
          <w:rStyle w:val="a6"/>
          <w:rFonts w:ascii="黑体" w:eastAsia="黑体" w:hAnsi="黑体" w:cs="Verdana"/>
          <w:color w:val="000000"/>
          <w:sz w:val="28"/>
          <w:szCs w:val="28"/>
          <w:shd w:val="clear" w:color="auto" w:fill="FFFFFF"/>
        </w:rPr>
        <w:t>《南通大学学报（医学版）》征稿简则</w:t>
      </w:r>
    </w:p>
    <w:p w:rsidR="003E530D" w:rsidRDefault="003E530D" w:rsidP="003E530D">
      <w:pPr>
        <w:widowControl/>
        <w:shd w:val="clear" w:color="auto" w:fill="FFFFFF"/>
        <w:spacing w:before="75" w:after="75"/>
        <w:ind w:firstLine="480"/>
        <w:jc w:val="left"/>
        <w:rPr>
          <w:rFonts w:ascii="Verdana" w:hAnsi="Verdana" w:cs="Verdana"/>
          <w:color w:val="000000"/>
          <w:szCs w:val="21"/>
        </w:rPr>
      </w:pPr>
      <w:r>
        <w:rPr>
          <w:rFonts w:ascii="宋体" w:eastAsia="宋体" w:hAnsi="宋体" w:cs="宋体" w:hint="eastAsia"/>
          <w:color w:val="000000"/>
          <w:kern w:val="0"/>
          <w:sz w:val="24"/>
          <w:szCs w:val="24"/>
          <w:shd w:val="clear" w:color="auto" w:fill="FFFFFF"/>
          <w:lang w:bidi="ar"/>
        </w:rPr>
        <w:t>《南通大学学报（医学版）》是由江苏省教育厅主管、南通大学主办的综合性医学类学术刊物，双月刊，国内外公开发行，刊号</w:t>
      </w:r>
      <w:r>
        <w:rPr>
          <w:rFonts w:ascii="Times New Roman" w:hAnsi="Times New Roman" w:cs="Times New Roman"/>
          <w:color w:val="000000"/>
          <w:kern w:val="0"/>
          <w:sz w:val="24"/>
          <w:szCs w:val="24"/>
          <w:shd w:val="clear" w:color="auto" w:fill="FFFFFF"/>
          <w:lang w:bidi="ar"/>
        </w:rPr>
        <w:t>CN 32-1807/R</w:t>
      </w:r>
      <w:r>
        <w:rPr>
          <w:rFonts w:ascii="宋体" w:eastAsia="宋体" w:hAnsi="宋体" w:cs="宋体" w:hint="eastAsia"/>
          <w:color w:val="000000"/>
          <w:kern w:val="0"/>
          <w:sz w:val="24"/>
          <w:szCs w:val="24"/>
          <w:shd w:val="clear" w:color="auto" w:fill="FFFFFF"/>
          <w:lang w:bidi="ar"/>
        </w:rPr>
        <w:t>，</w:t>
      </w:r>
      <w:r>
        <w:rPr>
          <w:rFonts w:ascii="Times New Roman" w:hAnsi="Times New Roman" w:cs="Times New Roman"/>
          <w:color w:val="000000"/>
          <w:kern w:val="0"/>
          <w:sz w:val="24"/>
          <w:szCs w:val="24"/>
          <w:shd w:val="clear" w:color="auto" w:fill="FFFFFF"/>
          <w:lang w:bidi="ar"/>
        </w:rPr>
        <w:t>ISSN 1674-7887</w:t>
      </w:r>
      <w:r>
        <w:rPr>
          <w:rFonts w:ascii="宋体" w:eastAsia="宋体" w:hAnsi="宋体" w:cs="宋体" w:hint="eastAsia"/>
          <w:color w:val="000000"/>
          <w:kern w:val="0"/>
          <w:sz w:val="24"/>
          <w:szCs w:val="24"/>
          <w:shd w:val="clear" w:color="auto" w:fill="FFFFFF"/>
          <w:lang w:bidi="ar"/>
        </w:rPr>
        <w:t>。本刊设有论著、基础研究、临床研究、文献综述、神经科学研究、免疫专栏、专家述评、专家有约等栏目。</w:t>
      </w:r>
    </w:p>
    <w:p w:rsidR="003E530D" w:rsidRDefault="003E530D" w:rsidP="003E530D">
      <w:pPr>
        <w:widowControl/>
        <w:shd w:val="clear" w:color="auto" w:fill="FFFFFF"/>
        <w:spacing w:before="75" w:after="75"/>
        <w:jc w:val="left"/>
        <w:rPr>
          <w:rFonts w:ascii="Verdana" w:hAnsi="Verdana" w:cs="Verdana"/>
          <w:color w:val="000000"/>
          <w:szCs w:val="21"/>
        </w:rPr>
      </w:pPr>
      <w:r>
        <w:rPr>
          <w:rStyle w:val="a6"/>
          <w:rFonts w:ascii="Times New Roman" w:hAnsi="Times New Roman" w:cs="Times New Roman"/>
          <w:color w:val="000000"/>
          <w:kern w:val="0"/>
          <w:sz w:val="24"/>
          <w:szCs w:val="24"/>
          <w:shd w:val="clear" w:color="auto" w:fill="FFFFFF"/>
          <w:lang w:bidi="ar"/>
        </w:rPr>
        <w:t>1 </w:t>
      </w:r>
      <w:r>
        <w:rPr>
          <w:rStyle w:val="a6"/>
          <w:rFonts w:ascii="宋体" w:eastAsia="宋体" w:hAnsi="宋体" w:cs="宋体" w:hint="eastAsia"/>
          <w:color w:val="000000"/>
          <w:kern w:val="0"/>
          <w:sz w:val="24"/>
          <w:szCs w:val="24"/>
          <w:shd w:val="clear" w:color="auto" w:fill="FFFFFF"/>
          <w:lang w:bidi="ar"/>
        </w:rPr>
        <w:t>投稿约定</w:t>
      </w:r>
    </w:p>
    <w:p w:rsidR="003E530D" w:rsidRDefault="003E530D" w:rsidP="00E563A7">
      <w:pPr>
        <w:widowControl/>
        <w:shd w:val="clear" w:color="auto" w:fill="FFFFFF"/>
        <w:spacing w:before="75" w:after="75"/>
        <w:ind w:firstLine="480"/>
        <w:rPr>
          <w:rFonts w:ascii="Verdana" w:hAnsi="Verdana" w:cs="Verdana"/>
          <w:color w:val="000000"/>
          <w:szCs w:val="21"/>
        </w:rPr>
      </w:pPr>
      <w:r>
        <w:rPr>
          <w:rFonts w:ascii="宋体" w:eastAsia="宋体" w:hAnsi="宋体" w:cs="宋体" w:hint="eastAsia"/>
          <w:color w:val="000000"/>
          <w:kern w:val="0"/>
          <w:sz w:val="24"/>
          <w:szCs w:val="24"/>
          <w:shd w:val="clear" w:color="auto" w:fill="FFFFFF"/>
          <w:lang w:bidi="ar"/>
        </w:rPr>
        <w:t>来稿应体现创新性、学术性、科学性和准确性、规范性、可读性。投稿方式：请登录网上投稿系统</w:t>
      </w:r>
      <w:r>
        <w:rPr>
          <w:rFonts w:ascii="Times New Roman" w:hAnsi="Times New Roman" w:cs="Times New Roman"/>
          <w:color w:val="000000"/>
          <w:kern w:val="0"/>
          <w:sz w:val="24"/>
          <w:szCs w:val="24"/>
          <w:shd w:val="clear" w:color="auto" w:fill="FFFFFF"/>
          <w:lang w:bidi="ar"/>
        </w:rPr>
        <w:t>https://ntyx.cbpt.cnki.net/portal</w:t>
      </w:r>
      <w:r>
        <w:rPr>
          <w:rFonts w:ascii="宋体" w:eastAsia="宋体" w:hAnsi="宋体" w:cs="宋体" w:hint="eastAsia"/>
          <w:color w:val="000000"/>
          <w:kern w:val="0"/>
          <w:sz w:val="24"/>
          <w:szCs w:val="24"/>
          <w:shd w:val="clear" w:color="auto" w:fill="FFFFFF"/>
          <w:lang w:bidi="ar"/>
        </w:rPr>
        <w:t>。</w:t>
      </w:r>
      <w:r w:rsidR="00A82023" w:rsidRPr="00A82023">
        <w:rPr>
          <w:rFonts w:ascii="宋体" w:eastAsia="宋体" w:hAnsi="宋体" w:cs="宋体" w:hint="eastAsia"/>
          <w:color w:val="000000"/>
          <w:kern w:val="0"/>
          <w:sz w:val="24"/>
          <w:szCs w:val="24"/>
          <w:shd w:val="clear" w:color="auto" w:fill="FFFFFF"/>
          <w:lang w:bidi="ar"/>
        </w:rPr>
        <w:t>将签署的《论文投稿单位介绍信》及相关证明材料（课题</w:t>
      </w:r>
      <w:bookmarkStart w:id="0" w:name="OLE_LINK3"/>
      <w:bookmarkStart w:id="1" w:name="OLE_LINK2"/>
      <w:r w:rsidR="00A82023" w:rsidRPr="00A82023">
        <w:rPr>
          <w:rFonts w:ascii="宋体" w:eastAsia="宋体" w:hAnsi="宋体" w:cs="宋体" w:hint="eastAsia"/>
          <w:color w:val="000000"/>
          <w:kern w:val="0"/>
          <w:sz w:val="24"/>
          <w:szCs w:val="24"/>
          <w:shd w:val="clear" w:color="auto" w:fill="FFFFFF"/>
          <w:lang w:bidi="ar"/>
        </w:rPr>
        <w:t>任务书或相关发文</w:t>
      </w:r>
      <w:bookmarkEnd w:id="0"/>
      <w:bookmarkEnd w:id="1"/>
      <w:r w:rsidR="00A82023" w:rsidRPr="00A82023">
        <w:rPr>
          <w:rFonts w:ascii="宋体" w:eastAsia="宋体" w:hAnsi="宋体" w:cs="宋体" w:hint="eastAsia"/>
          <w:color w:val="000000"/>
          <w:kern w:val="0"/>
          <w:sz w:val="24"/>
          <w:szCs w:val="24"/>
          <w:shd w:val="clear" w:color="auto" w:fill="FFFFFF"/>
          <w:lang w:bidi="ar"/>
        </w:rPr>
        <w:t>、研究方案通过的医学伦理学或实验动物伦理学批准文件的复印件）</w:t>
      </w:r>
      <w:r>
        <w:rPr>
          <w:rFonts w:ascii="宋体" w:eastAsia="宋体" w:hAnsi="宋体" w:cs="宋体" w:hint="eastAsia"/>
          <w:color w:val="000000"/>
          <w:kern w:val="0"/>
          <w:sz w:val="24"/>
          <w:szCs w:val="24"/>
          <w:shd w:val="clear" w:color="auto" w:fill="FFFFFF"/>
          <w:lang w:bidi="ar"/>
        </w:rPr>
        <w:t>，地址：江苏省南通市</w:t>
      </w:r>
      <w:proofErr w:type="gramStart"/>
      <w:r>
        <w:rPr>
          <w:rFonts w:ascii="宋体" w:eastAsia="宋体" w:hAnsi="宋体" w:cs="宋体" w:hint="eastAsia"/>
          <w:color w:val="000000"/>
          <w:kern w:val="0"/>
          <w:sz w:val="24"/>
          <w:szCs w:val="24"/>
          <w:shd w:val="clear" w:color="auto" w:fill="FFFFFF"/>
          <w:lang w:bidi="ar"/>
        </w:rPr>
        <w:t>啬</w:t>
      </w:r>
      <w:proofErr w:type="gramEnd"/>
      <w:r>
        <w:rPr>
          <w:rFonts w:ascii="宋体" w:eastAsia="宋体" w:hAnsi="宋体" w:cs="宋体" w:hint="eastAsia"/>
          <w:color w:val="000000"/>
          <w:kern w:val="0"/>
          <w:sz w:val="24"/>
          <w:szCs w:val="24"/>
          <w:shd w:val="clear" w:color="auto" w:fill="FFFFFF"/>
          <w:lang w:bidi="ar"/>
        </w:rPr>
        <w:t>园路</w:t>
      </w:r>
      <w:r>
        <w:rPr>
          <w:rFonts w:ascii="Times New Roman" w:hAnsi="Times New Roman" w:cs="Times New Roman"/>
          <w:color w:val="000000"/>
          <w:kern w:val="0"/>
          <w:sz w:val="24"/>
          <w:szCs w:val="24"/>
          <w:shd w:val="clear" w:color="auto" w:fill="FFFFFF"/>
          <w:lang w:bidi="ar"/>
        </w:rPr>
        <w:t>9</w:t>
      </w:r>
      <w:r>
        <w:rPr>
          <w:rFonts w:ascii="宋体" w:eastAsia="宋体" w:hAnsi="宋体" w:cs="宋体" w:hint="eastAsia"/>
          <w:color w:val="000000"/>
          <w:kern w:val="0"/>
          <w:sz w:val="24"/>
          <w:szCs w:val="24"/>
          <w:shd w:val="clear" w:color="auto" w:fill="FFFFFF"/>
          <w:lang w:bidi="ar"/>
        </w:rPr>
        <w:t>号南通大学</w:t>
      </w:r>
      <w:proofErr w:type="gramStart"/>
      <w:r>
        <w:rPr>
          <w:rFonts w:ascii="宋体" w:eastAsia="宋体" w:hAnsi="宋体" w:cs="宋体" w:hint="eastAsia"/>
          <w:color w:val="000000"/>
          <w:kern w:val="0"/>
          <w:sz w:val="24"/>
          <w:szCs w:val="24"/>
          <w:shd w:val="clear" w:color="auto" w:fill="FFFFFF"/>
          <w:lang w:bidi="ar"/>
        </w:rPr>
        <w:t>啬</w:t>
      </w:r>
      <w:proofErr w:type="gramEnd"/>
      <w:r>
        <w:rPr>
          <w:rFonts w:ascii="宋体" w:eastAsia="宋体" w:hAnsi="宋体" w:cs="宋体" w:hint="eastAsia"/>
          <w:color w:val="000000"/>
          <w:kern w:val="0"/>
          <w:sz w:val="24"/>
          <w:szCs w:val="24"/>
          <w:shd w:val="clear" w:color="auto" w:fill="FFFFFF"/>
          <w:lang w:bidi="ar"/>
        </w:rPr>
        <w:t>园校区</w:t>
      </w:r>
      <w:r>
        <w:rPr>
          <w:rFonts w:ascii="Times New Roman" w:hAnsi="Times New Roman" w:cs="Times New Roman"/>
          <w:color w:val="000000"/>
          <w:kern w:val="0"/>
          <w:sz w:val="24"/>
          <w:szCs w:val="24"/>
          <w:shd w:val="clear" w:color="auto" w:fill="FFFFFF"/>
          <w:lang w:bidi="ar"/>
        </w:rPr>
        <w:t>23</w:t>
      </w:r>
      <w:r>
        <w:rPr>
          <w:rFonts w:ascii="宋体" w:eastAsia="宋体" w:hAnsi="宋体" w:cs="宋体" w:hint="eastAsia"/>
          <w:color w:val="000000"/>
          <w:kern w:val="0"/>
          <w:sz w:val="24"/>
          <w:szCs w:val="24"/>
          <w:shd w:val="clear" w:color="auto" w:fill="FFFFFF"/>
          <w:lang w:bidi="ar"/>
        </w:rPr>
        <w:t>号楼</w:t>
      </w:r>
      <w:r>
        <w:rPr>
          <w:rFonts w:ascii="Times New Roman" w:hAnsi="Times New Roman" w:cs="Times New Roman"/>
          <w:color w:val="000000"/>
          <w:kern w:val="0"/>
          <w:sz w:val="24"/>
          <w:szCs w:val="24"/>
          <w:shd w:val="clear" w:color="auto" w:fill="FFFFFF"/>
          <w:lang w:bidi="ar"/>
        </w:rPr>
        <w:t>605</w:t>
      </w:r>
      <w:r>
        <w:rPr>
          <w:rFonts w:ascii="宋体" w:eastAsia="宋体" w:hAnsi="宋体" w:cs="宋体" w:hint="eastAsia"/>
          <w:color w:val="000000"/>
          <w:kern w:val="0"/>
          <w:sz w:val="24"/>
          <w:szCs w:val="24"/>
          <w:shd w:val="clear" w:color="auto" w:fill="FFFFFF"/>
          <w:lang w:bidi="ar"/>
        </w:rPr>
        <w:t>室。请勿一稿多投，自收稿之日起</w:t>
      </w:r>
      <w:r>
        <w:rPr>
          <w:rFonts w:ascii="Times New Roman" w:hAnsi="Times New Roman" w:cs="Times New Roman"/>
          <w:color w:val="000000"/>
          <w:kern w:val="0"/>
          <w:sz w:val="24"/>
          <w:szCs w:val="24"/>
          <w:shd w:val="clear" w:color="auto" w:fill="FFFFFF"/>
          <w:lang w:bidi="ar"/>
        </w:rPr>
        <w:t>3</w:t>
      </w:r>
      <w:r>
        <w:rPr>
          <w:rFonts w:ascii="宋体" w:eastAsia="宋体" w:hAnsi="宋体" w:cs="宋体" w:hint="eastAsia"/>
          <w:color w:val="000000"/>
          <w:kern w:val="0"/>
          <w:sz w:val="24"/>
          <w:szCs w:val="24"/>
          <w:shd w:val="clear" w:color="auto" w:fill="FFFFFF"/>
          <w:lang w:bidi="ar"/>
        </w:rPr>
        <w:t>个月内，</w:t>
      </w:r>
      <w:r w:rsidR="00F06F8C" w:rsidRPr="00F06F8C">
        <w:rPr>
          <w:rFonts w:ascii="宋体" w:eastAsia="宋体" w:hAnsi="宋体" w:cs="宋体" w:hint="eastAsia"/>
          <w:color w:val="000000"/>
          <w:kern w:val="0"/>
          <w:sz w:val="24"/>
          <w:szCs w:val="24"/>
          <w:shd w:val="clear" w:color="auto" w:fill="FFFFFF"/>
          <w:lang w:bidi="ar"/>
        </w:rPr>
        <w:t>自行在系统上查询稿件</w:t>
      </w:r>
      <w:r w:rsidR="00F06F8C">
        <w:rPr>
          <w:rFonts w:ascii="宋体" w:eastAsia="宋体" w:hAnsi="宋体" w:cs="宋体" w:hint="eastAsia"/>
          <w:color w:val="000000"/>
          <w:kern w:val="0"/>
          <w:sz w:val="24"/>
          <w:szCs w:val="24"/>
          <w:shd w:val="clear" w:color="auto" w:fill="FFFFFF"/>
          <w:lang w:bidi="ar"/>
        </w:rPr>
        <w:t>，</w:t>
      </w:r>
      <w:r>
        <w:rPr>
          <w:rFonts w:ascii="宋体" w:eastAsia="宋体" w:hAnsi="宋体" w:cs="宋体" w:hint="eastAsia"/>
          <w:color w:val="000000"/>
          <w:kern w:val="0"/>
          <w:sz w:val="24"/>
          <w:szCs w:val="24"/>
          <w:shd w:val="clear" w:color="auto" w:fill="FFFFFF"/>
          <w:lang w:bidi="ar"/>
        </w:rPr>
        <w:t>逾期可查询（电话：</w:t>
      </w:r>
      <w:r>
        <w:rPr>
          <w:rFonts w:ascii="Times New Roman" w:hAnsi="Times New Roman" w:cs="Times New Roman"/>
          <w:color w:val="000000"/>
          <w:kern w:val="0"/>
          <w:sz w:val="24"/>
          <w:szCs w:val="24"/>
          <w:shd w:val="clear" w:color="auto" w:fill="FFFFFF"/>
          <w:lang w:bidi="ar"/>
        </w:rPr>
        <w:t>0513-85012950</w:t>
      </w:r>
      <w:r>
        <w:rPr>
          <w:rFonts w:ascii="宋体" w:eastAsia="宋体" w:hAnsi="宋体" w:cs="宋体" w:hint="eastAsia"/>
          <w:color w:val="000000"/>
          <w:kern w:val="0"/>
          <w:sz w:val="24"/>
          <w:szCs w:val="24"/>
          <w:shd w:val="clear" w:color="auto" w:fill="FFFFFF"/>
          <w:lang w:bidi="ar"/>
        </w:rPr>
        <w:t>、</w:t>
      </w:r>
      <w:r>
        <w:rPr>
          <w:rFonts w:ascii="Times New Roman" w:hAnsi="Times New Roman" w:cs="Times New Roman"/>
          <w:color w:val="000000"/>
          <w:kern w:val="0"/>
          <w:sz w:val="24"/>
          <w:szCs w:val="24"/>
          <w:shd w:val="clear" w:color="auto" w:fill="FFFFFF"/>
          <w:lang w:bidi="ar"/>
        </w:rPr>
        <w:t>85012951</w:t>
      </w:r>
      <w:r w:rsidR="00EF5D7F">
        <w:rPr>
          <w:rFonts w:hint="eastAsia"/>
        </w:rPr>
        <w:t>，</w:t>
      </w:r>
      <w:r w:rsidR="00EF5D7F" w:rsidRPr="00EF5D7F">
        <w:rPr>
          <w:rFonts w:ascii="Times New Roman" w:hAnsi="Times New Roman" w:cs="Times New Roman" w:hint="eastAsia"/>
          <w:color w:val="000000"/>
          <w:kern w:val="0"/>
          <w:sz w:val="24"/>
          <w:szCs w:val="24"/>
          <w:shd w:val="clear" w:color="auto" w:fill="FFFFFF"/>
          <w:lang w:bidi="ar"/>
        </w:rPr>
        <w:t>E-mail: xbbjb@ntu.edu.cn</w:t>
      </w:r>
      <w:r w:rsidR="00EF5D7F" w:rsidRPr="00EF5D7F">
        <w:rPr>
          <w:rFonts w:ascii="Times New Roman" w:hAnsi="Times New Roman" w:cs="Times New Roman" w:hint="eastAsia"/>
          <w:color w:val="000000"/>
          <w:kern w:val="0"/>
          <w:sz w:val="24"/>
          <w:szCs w:val="24"/>
          <w:shd w:val="clear" w:color="auto" w:fill="FFFFFF"/>
          <w:lang w:bidi="ar"/>
        </w:rPr>
        <w:t>）。</w:t>
      </w:r>
      <w:r>
        <w:rPr>
          <w:rFonts w:ascii="宋体" w:eastAsia="宋体" w:hAnsi="宋体" w:cs="宋体" w:hint="eastAsia"/>
          <w:color w:val="000000"/>
          <w:kern w:val="0"/>
          <w:sz w:val="24"/>
          <w:szCs w:val="24"/>
          <w:shd w:val="clear" w:color="auto" w:fill="FFFFFF"/>
          <w:lang w:bidi="ar"/>
        </w:rPr>
        <w:t>本编辑部有权对来稿</w:t>
      </w:r>
      <w:r w:rsidR="00E34594" w:rsidRPr="00E34594">
        <w:rPr>
          <w:rFonts w:ascii="宋体" w:eastAsia="宋体" w:hAnsi="宋体" w:cs="宋体" w:hint="eastAsia"/>
          <w:color w:val="000000"/>
          <w:kern w:val="0"/>
          <w:sz w:val="24"/>
          <w:szCs w:val="24"/>
          <w:shd w:val="clear" w:color="auto" w:fill="FFFFFF"/>
          <w:lang w:bidi="ar"/>
        </w:rPr>
        <w:t>进行</w:t>
      </w:r>
      <w:r>
        <w:rPr>
          <w:rFonts w:ascii="宋体" w:eastAsia="宋体" w:hAnsi="宋体" w:cs="宋体" w:hint="eastAsia"/>
          <w:color w:val="000000"/>
          <w:kern w:val="0"/>
          <w:sz w:val="24"/>
          <w:szCs w:val="24"/>
          <w:shd w:val="clear" w:color="auto" w:fill="FFFFFF"/>
          <w:lang w:bidi="ar"/>
        </w:rPr>
        <w:t>必要的编辑处理。</w:t>
      </w:r>
    </w:p>
    <w:p w:rsidR="003E530D" w:rsidRDefault="003E530D" w:rsidP="003E530D">
      <w:pPr>
        <w:widowControl/>
        <w:shd w:val="clear" w:color="auto" w:fill="FFFFFF"/>
        <w:spacing w:before="75" w:after="75"/>
        <w:jc w:val="left"/>
        <w:rPr>
          <w:rFonts w:ascii="Verdana" w:hAnsi="Verdana" w:cs="Verdana"/>
          <w:color w:val="000000"/>
          <w:szCs w:val="21"/>
        </w:rPr>
      </w:pPr>
      <w:r>
        <w:rPr>
          <w:rStyle w:val="a6"/>
          <w:rFonts w:ascii="Times New Roman" w:hAnsi="Times New Roman" w:cs="Times New Roman"/>
          <w:color w:val="000000"/>
          <w:kern w:val="0"/>
          <w:sz w:val="24"/>
          <w:szCs w:val="24"/>
          <w:shd w:val="clear" w:color="auto" w:fill="FFFFFF"/>
          <w:lang w:bidi="ar"/>
        </w:rPr>
        <w:t>2 </w:t>
      </w:r>
      <w:r>
        <w:rPr>
          <w:rStyle w:val="a6"/>
          <w:rFonts w:ascii="宋体" w:eastAsia="宋体" w:hAnsi="宋体" w:cs="宋体" w:hint="eastAsia"/>
          <w:color w:val="000000"/>
          <w:kern w:val="0"/>
          <w:sz w:val="24"/>
          <w:szCs w:val="24"/>
          <w:shd w:val="clear" w:color="auto" w:fill="FFFFFF"/>
          <w:lang w:bidi="ar"/>
        </w:rPr>
        <w:t>内容要求</w:t>
      </w:r>
    </w:p>
    <w:p w:rsidR="003E530D" w:rsidRDefault="003E530D" w:rsidP="003E530D">
      <w:pPr>
        <w:widowControl/>
        <w:shd w:val="clear" w:color="auto" w:fill="FFFFFF"/>
        <w:spacing w:before="75" w:after="75"/>
        <w:jc w:val="left"/>
        <w:rPr>
          <w:rFonts w:ascii="Verdana" w:hAnsi="Verdana" w:cs="Verdana"/>
          <w:color w:val="000000"/>
          <w:szCs w:val="21"/>
        </w:rPr>
      </w:pPr>
      <w:r>
        <w:rPr>
          <w:rStyle w:val="a6"/>
          <w:rFonts w:ascii="Times New Roman" w:hAnsi="Times New Roman" w:cs="Times New Roman"/>
          <w:color w:val="000000"/>
          <w:kern w:val="0"/>
          <w:sz w:val="24"/>
          <w:szCs w:val="24"/>
          <w:shd w:val="clear" w:color="auto" w:fill="FFFFFF"/>
          <w:lang w:bidi="ar"/>
        </w:rPr>
        <w:t>2.1 </w:t>
      </w:r>
      <w:r>
        <w:rPr>
          <w:rFonts w:ascii="宋体" w:eastAsia="宋体" w:hAnsi="宋体" w:cs="宋体" w:hint="eastAsia"/>
          <w:color w:val="000000"/>
          <w:kern w:val="0"/>
          <w:sz w:val="24"/>
          <w:szCs w:val="24"/>
          <w:shd w:val="clear" w:color="auto" w:fill="FFFFFF"/>
          <w:lang w:bidi="ar"/>
        </w:rPr>
        <w:t>论文要求主题明确、数据可靠、逻辑严密、文字精炼。其内容必须包括题名、作者姓名、作者单位（含邮编）、摘要和关键词、正文、参考文献。另请注明论文基金来源、作者简介等客观信息。</w:t>
      </w:r>
    </w:p>
    <w:p w:rsidR="003E530D" w:rsidRDefault="003E530D" w:rsidP="003E530D">
      <w:pPr>
        <w:widowControl/>
        <w:shd w:val="clear" w:color="auto" w:fill="FFFFFF"/>
        <w:spacing w:before="75" w:after="75"/>
        <w:jc w:val="left"/>
        <w:rPr>
          <w:rFonts w:ascii="Verdana" w:hAnsi="Verdana" w:cs="Verdana"/>
          <w:color w:val="000000"/>
          <w:szCs w:val="21"/>
        </w:rPr>
      </w:pPr>
      <w:r>
        <w:rPr>
          <w:rStyle w:val="a6"/>
          <w:rFonts w:ascii="Times New Roman" w:hAnsi="Times New Roman" w:cs="Times New Roman"/>
          <w:color w:val="000000"/>
          <w:kern w:val="0"/>
          <w:sz w:val="24"/>
          <w:szCs w:val="24"/>
          <w:shd w:val="clear" w:color="auto" w:fill="FFFFFF"/>
          <w:lang w:bidi="ar"/>
        </w:rPr>
        <w:t>2.2 </w:t>
      </w:r>
      <w:r>
        <w:rPr>
          <w:rFonts w:ascii="宋体" w:eastAsia="宋体" w:hAnsi="宋体" w:cs="宋体" w:hint="eastAsia"/>
          <w:color w:val="000000"/>
          <w:kern w:val="0"/>
          <w:sz w:val="24"/>
          <w:szCs w:val="24"/>
          <w:shd w:val="clear" w:color="auto" w:fill="FFFFFF"/>
          <w:lang w:bidi="ar"/>
        </w:rPr>
        <w:t>题名应恰当简明地反映文章的特定内容，要便于编制题录、索引和选定关键词。题名一般不超过</w:t>
      </w:r>
      <w:r>
        <w:rPr>
          <w:rFonts w:ascii="Times New Roman" w:hAnsi="Times New Roman" w:cs="Times New Roman"/>
          <w:color w:val="000000"/>
          <w:kern w:val="0"/>
          <w:sz w:val="24"/>
          <w:szCs w:val="24"/>
          <w:shd w:val="clear" w:color="auto" w:fill="FFFFFF"/>
          <w:lang w:bidi="ar"/>
        </w:rPr>
        <w:t>25</w:t>
      </w:r>
      <w:r>
        <w:rPr>
          <w:rFonts w:ascii="宋体" w:eastAsia="宋体" w:hAnsi="宋体" w:cs="宋体" w:hint="eastAsia"/>
          <w:color w:val="000000"/>
          <w:kern w:val="0"/>
          <w:sz w:val="24"/>
          <w:szCs w:val="24"/>
          <w:shd w:val="clear" w:color="auto" w:fill="FFFFFF"/>
          <w:lang w:bidi="ar"/>
        </w:rPr>
        <w:t>个汉字。</w:t>
      </w:r>
    </w:p>
    <w:p w:rsidR="003E530D" w:rsidRDefault="003E530D" w:rsidP="003E530D">
      <w:pPr>
        <w:widowControl/>
        <w:shd w:val="clear" w:color="auto" w:fill="FFFFFF"/>
        <w:spacing w:before="75" w:after="75"/>
        <w:jc w:val="left"/>
        <w:rPr>
          <w:rFonts w:ascii="Verdana" w:hAnsi="Verdana" w:cs="Verdana"/>
          <w:color w:val="000000"/>
          <w:szCs w:val="21"/>
        </w:rPr>
      </w:pPr>
      <w:r>
        <w:rPr>
          <w:rStyle w:val="a6"/>
          <w:rFonts w:ascii="Times New Roman" w:hAnsi="Times New Roman" w:cs="Times New Roman"/>
          <w:color w:val="000000"/>
          <w:kern w:val="0"/>
          <w:sz w:val="24"/>
          <w:szCs w:val="24"/>
          <w:shd w:val="clear" w:color="auto" w:fill="FFFFFF"/>
          <w:lang w:bidi="ar"/>
        </w:rPr>
        <w:t>2.3 </w:t>
      </w:r>
      <w:r>
        <w:rPr>
          <w:rFonts w:ascii="宋体" w:eastAsia="宋体" w:hAnsi="宋体" w:cs="宋体" w:hint="eastAsia"/>
          <w:color w:val="000000"/>
          <w:kern w:val="0"/>
          <w:sz w:val="24"/>
          <w:szCs w:val="24"/>
          <w:shd w:val="clear" w:color="auto" w:fill="FFFFFF"/>
          <w:lang w:bidi="ar"/>
        </w:rPr>
        <w:t>摘要应包括目的、方法、结果和结论</w:t>
      </w:r>
      <w:r>
        <w:rPr>
          <w:rFonts w:ascii="Times New Roman" w:hAnsi="Times New Roman" w:cs="Times New Roman"/>
          <w:color w:val="000000"/>
          <w:kern w:val="0"/>
          <w:sz w:val="24"/>
          <w:szCs w:val="24"/>
          <w:shd w:val="clear" w:color="auto" w:fill="FFFFFF"/>
          <w:lang w:bidi="ar"/>
        </w:rPr>
        <w:t>4</w:t>
      </w:r>
      <w:r>
        <w:rPr>
          <w:rFonts w:ascii="宋体" w:eastAsia="宋体" w:hAnsi="宋体" w:cs="宋体" w:hint="eastAsia"/>
          <w:color w:val="000000"/>
          <w:kern w:val="0"/>
          <w:sz w:val="24"/>
          <w:szCs w:val="24"/>
          <w:shd w:val="clear" w:color="auto" w:fill="FFFFFF"/>
          <w:lang w:bidi="ar"/>
        </w:rPr>
        <w:t>部分（一般在</w:t>
      </w:r>
      <w:r w:rsidR="0041217E">
        <w:rPr>
          <w:rFonts w:ascii="Times New Roman" w:hAnsi="Times New Roman" w:cs="Times New Roman" w:hint="eastAsia"/>
          <w:color w:val="000000"/>
          <w:kern w:val="0"/>
          <w:sz w:val="24"/>
          <w:szCs w:val="24"/>
          <w:shd w:val="clear" w:color="auto" w:fill="FFFFFF"/>
          <w:lang w:bidi="ar"/>
        </w:rPr>
        <w:t>4</w:t>
      </w:r>
      <w:r>
        <w:rPr>
          <w:rFonts w:ascii="Times New Roman" w:hAnsi="Times New Roman" w:cs="Times New Roman"/>
          <w:color w:val="000000"/>
          <w:kern w:val="0"/>
          <w:sz w:val="24"/>
          <w:szCs w:val="24"/>
          <w:shd w:val="clear" w:color="auto" w:fill="FFFFFF"/>
          <w:lang w:bidi="ar"/>
        </w:rPr>
        <w:t>00</w:t>
      </w:r>
      <w:r>
        <w:rPr>
          <w:rFonts w:ascii="宋体" w:eastAsia="宋体" w:hAnsi="宋体" w:cs="宋体" w:hint="eastAsia"/>
          <w:color w:val="000000"/>
          <w:kern w:val="0"/>
          <w:sz w:val="24"/>
          <w:szCs w:val="24"/>
          <w:shd w:val="clear" w:color="auto" w:fill="FFFFFF"/>
          <w:lang w:bidi="ar"/>
        </w:rPr>
        <w:t>字左右）。摘要应具有独立性和自明性。</w:t>
      </w:r>
    </w:p>
    <w:p w:rsidR="003E530D" w:rsidRDefault="003E530D" w:rsidP="003E530D">
      <w:pPr>
        <w:widowControl/>
        <w:shd w:val="clear" w:color="auto" w:fill="FFFFFF"/>
        <w:spacing w:before="75" w:after="75"/>
        <w:jc w:val="left"/>
        <w:rPr>
          <w:rFonts w:ascii="Verdana" w:hAnsi="Verdana" w:cs="Verdana"/>
          <w:color w:val="000000"/>
          <w:szCs w:val="21"/>
        </w:rPr>
      </w:pPr>
      <w:r>
        <w:rPr>
          <w:rStyle w:val="a6"/>
          <w:rFonts w:ascii="Times New Roman" w:hAnsi="Times New Roman" w:cs="Times New Roman"/>
          <w:color w:val="000000"/>
          <w:kern w:val="0"/>
          <w:sz w:val="24"/>
          <w:szCs w:val="24"/>
          <w:shd w:val="clear" w:color="auto" w:fill="FFFFFF"/>
          <w:lang w:bidi="ar"/>
        </w:rPr>
        <w:t>2.4 </w:t>
      </w:r>
      <w:r>
        <w:rPr>
          <w:rFonts w:ascii="宋体" w:eastAsia="宋体" w:hAnsi="宋体" w:cs="宋体" w:hint="eastAsia"/>
          <w:color w:val="000000"/>
          <w:kern w:val="0"/>
          <w:sz w:val="24"/>
          <w:szCs w:val="24"/>
          <w:shd w:val="clear" w:color="auto" w:fill="FFFFFF"/>
          <w:lang w:bidi="ar"/>
        </w:rPr>
        <w:t>关键词（</w:t>
      </w:r>
      <w:r>
        <w:rPr>
          <w:rFonts w:ascii="Times New Roman" w:hAnsi="Times New Roman" w:cs="Times New Roman"/>
          <w:color w:val="000000"/>
          <w:kern w:val="0"/>
          <w:sz w:val="24"/>
          <w:szCs w:val="24"/>
          <w:shd w:val="clear" w:color="auto" w:fill="FFFFFF"/>
          <w:lang w:bidi="ar"/>
        </w:rPr>
        <w:t>3</w:t>
      </w:r>
      <w:r>
        <w:rPr>
          <w:rFonts w:ascii="宋体" w:eastAsia="宋体" w:hAnsi="宋体" w:cs="宋体" w:hint="eastAsia"/>
          <w:color w:val="000000"/>
          <w:kern w:val="0"/>
          <w:sz w:val="24"/>
          <w:szCs w:val="24"/>
          <w:shd w:val="clear" w:color="auto" w:fill="FFFFFF"/>
          <w:lang w:bidi="ar"/>
        </w:rPr>
        <w:t>～</w:t>
      </w:r>
      <w:r>
        <w:rPr>
          <w:rFonts w:ascii="Times New Roman" w:hAnsi="Times New Roman" w:cs="Times New Roman"/>
          <w:color w:val="000000"/>
          <w:kern w:val="0"/>
          <w:sz w:val="24"/>
          <w:szCs w:val="24"/>
          <w:shd w:val="clear" w:color="auto" w:fill="FFFFFF"/>
          <w:lang w:bidi="ar"/>
        </w:rPr>
        <w:t>8</w:t>
      </w:r>
      <w:r>
        <w:rPr>
          <w:rFonts w:ascii="宋体" w:eastAsia="宋体" w:hAnsi="宋体" w:cs="宋体" w:hint="eastAsia"/>
          <w:color w:val="000000"/>
          <w:kern w:val="0"/>
          <w:sz w:val="24"/>
          <w:szCs w:val="24"/>
          <w:shd w:val="clear" w:color="auto" w:fill="FFFFFF"/>
          <w:lang w:bidi="ar"/>
        </w:rPr>
        <w:t>个）选词要规范，应能代表论文的核心内容。</w:t>
      </w:r>
    </w:p>
    <w:p w:rsidR="003E530D" w:rsidRDefault="003E530D" w:rsidP="003E530D">
      <w:pPr>
        <w:widowControl/>
        <w:shd w:val="clear" w:color="auto" w:fill="FFFFFF"/>
        <w:spacing w:before="75" w:after="75"/>
        <w:jc w:val="left"/>
        <w:rPr>
          <w:rFonts w:ascii="Verdana" w:hAnsi="Verdana" w:cs="Verdana"/>
          <w:color w:val="000000"/>
          <w:szCs w:val="21"/>
        </w:rPr>
      </w:pPr>
      <w:r>
        <w:rPr>
          <w:rStyle w:val="a6"/>
          <w:rFonts w:ascii="Times New Roman" w:hAnsi="Times New Roman" w:cs="Times New Roman"/>
          <w:color w:val="000000"/>
          <w:kern w:val="0"/>
          <w:sz w:val="24"/>
          <w:szCs w:val="24"/>
          <w:shd w:val="clear" w:color="auto" w:fill="FFFFFF"/>
          <w:lang w:bidi="ar"/>
        </w:rPr>
        <w:t>2.5 </w:t>
      </w:r>
      <w:r>
        <w:rPr>
          <w:rFonts w:ascii="宋体" w:eastAsia="宋体" w:hAnsi="宋体" w:cs="宋体" w:hint="eastAsia"/>
          <w:color w:val="000000"/>
          <w:kern w:val="0"/>
          <w:sz w:val="24"/>
          <w:szCs w:val="24"/>
          <w:shd w:val="clear" w:color="auto" w:fill="FFFFFF"/>
          <w:lang w:bidi="ar"/>
        </w:rPr>
        <w:t>研究方法中应写明开展伦理审查的机构委员会名称及审查文件批件号。</w:t>
      </w:r>
    </w:p>
    <w:p w:rsidR="003E530D" w:rsidRPr="00E563A7" w:rsidRDefault="003E530D" w:rsidP="003E530D">
      <w:pPr>
        <w:widowControl/>
        <w:shd w:val="clear" w:color="auto" w:fill="FFFFFF"/>
        <w:spacing w:before="75" w:after="75"/>
        <w:jc w:val="left"/>
        <w:rPr>
          <w:rFonts w:ascii="Times New Roman" w:hAnsi="Times New Roman" w:cs="Times New Roman"/>
          <w:color w:val="000000"/>
          <w:szCs w:val="21"/>
        </w:rPr>
      </w:pPr>
      <w:r>
        <w:rPr>
          <w:rStyle w:val="a6"/>
          <w:rFonts w:ascii="Times New Roman" w:hAnsi="Times New Roman" w:cs="Times New Roman"/>
          <w:color w:val="000000"/>
          <w:kern w:val="0"/>
          <w:sz w:val="24"/>
          <w:szCs w:val="24"/>
          <w:shd w:val="clear" w:color="auto" w:fill="FFFFFF"/>
          <w:lang w:bidi="ar"/>
        </w:rPr>
        <w:t>2.6</w:t>
      </w:r>
      <w:r>
        <w:rPr>
          <w:rFonts w:ascii="宋体" w:eastAsia="宋体" w:hAnsi="宋体" w:cs="宋体" w:hint="eastAsia"/>
          <w:color w:val="000000"/>
          <w:kern w:val="0"/>
          <w:sz w:val="24"/>
          <w:szCs w:val="24"/>
          <w:shd w:val="clear" w:color="auto" w:fill="FFFFFF"/>
          <w:lang w:bidi="ar"/>
        </w:rPr>
        <w:t>图、表</w:t>
      </w:r>
      <w:r w:rsidRPr="00E563A7">
        <w:rPr>
          <w:rFonts w:ascii="Times New Roman" w:eastAsia="宋体" w:hAnsi="Times New Roman" w:cs="Times New Roman"/>
          <w:color w:val="000000"/>
          <w:kern w:val="0"/>
          <w:sz w:val="24"/>
          <w:szCs w:val="24"/>
          <w:shd w:val="clear" w:color="auto" w:fill="FFFFFF"/>
          <w:lang w:bidi="ar"/>
        </w:rPr>
        <w:t>应有自明性且随文出现；</w:t>
      </w:r>
      <w:proofErr w:type="gramStart"/>
      <w:r w:rsidRPr="00E563A7">
        <w:rPr>
          <w:rFonts w:ascii="Times New Roman" w:eastAsia="宋体" w:hAnsi="Times New Roman" w:cs="Times New Roman"/>
          <w:color w:val="000000"/>
          <w:kern w:val="0"/>
          <w:sz w:val="24"/>
          <w:szCs w:val="24"/>
          <w:shd w:val="clear" w:color="auto" w:fill="FFFFFF"/>
          <w:lang w:bidi="ar"/>
        </w:rPr>
        <w:t>图题列在</w:t>
      </w:r>
      <w:proofErr w:type="gramEnd"/>
      <w:r w:rsidRPr="00E563A7">
        <w:rPr>
          <w:rFonts w:ascii="Times New Roman" w:eastAsia="宋体" w:hAnsi="Times New Roman" w:cs="Times New Roman"/>
          <w:color w:val="000000"/>
          <w:kern w:val="0"/>
          <w:sz w:val="24"/>
          <w:szCs w:val="24"/>
          <w:shd w:val="clear" w:color="auto" w:fill="FFFFFF"/>
          <w:lang w:bidi="ar"/>
        </w:rPr>
        <w:t>图的下方，</w:t>
      </w:r>
      <w:proofErr w:type="gramStart"/>
      <w:r w:rsidRPr="00E563A7">
        <w:rPr>
          <w:rFonts w:ascii="Times New Roman" w:eastAsia="宋体" w:hAnsi="Times New Roman" w:cs="Times New Roman"/>
          <w:color w:val="000000"/>
          <w:kern w:val="0"/>
          <w:sz w:val="24"/>
          <w:szCs w:val="24"/>
          <w:shd w:val="clear" w:color="auto" w:fill="FFFFFF"/>
          <w:lang w:bidi="ar"/>
        </w:rPr>
        <w:t>表题列在</w:t>
      </w:r>
      <w:proofErr w:type="gramEnd"/>
      <w:r w:rsidRPr="00E563A7">
        <w:rPr>
          <w:rFonts w:ascii="Times New Roman" w:eastAsia="宋体" w:hAnsi="Times New Roman" w:cs="Times New Roman"/>
          <w:color w:val="000000"/>
          <w:kern w:val="0"/>
          <w:sz w:val="24"/>
          <w:szCs w:val="24"/>
          <w:shd w:val="clear" w:color="auto" w:fill="FFFFFF"/>
          <w:lang w:bidi="ar"/>
        </w:rPr>
        <w:t>表的上方。图片分辨率</w:t>
      </w:r>
      <w:r w:rsidRPr="00E563A7">
        <w:rPr>
          <w:rFonts w:asciiTheme="minorEastAsia" w:hAnsiTheme="minorEastAsia" w:cs="Times New Roman"/>
          <w:color w:val="000000"/>
          <w:kern w:val="0"/>
          <w:sz w:val="24"/>
          <w:szCs w:val="24"/>
          <w:shd w:val="clear" w:color="auto" w:fill="FFFFFF"/>
          <w:lang w:bidi="ar"/>
        </w:rPr>
        <w:t>≥</w:t>
      </w:r>
      <w:r w:rsidRPr="00E563A7">
        <w:rPr>
          <w:rFonts w:ascii="Times New Roman" w:eastAsia="宋体" w:hAnsi="Times New Roman" w:cs="Times New Roman"/>
          <w:color w:val="000000"/>
          <w:kern w:val="0"/>
          <w:sz w:val="24"/>
          <w:szCs w:val="24"/>
          <w:shd w:val="clear" w:color="auto" w:fill="FFFFFF"/>
          <w:lang w:bidi="ar"/>
        </w:rPr>
        <w:t>300 dpi</w:t>
      </w:r>
      <w:r w:rsidR="006E5FC5" w:rsidRPr="00E563A7">
        <w:rPr>
          <w:rFonts w:ascii="Times New Roman" w:eastAsia="宋体" w:hAnsi="Times New Roman" w:cs="Times New Roman"/>
          <w:color w:val="000000"/>
          <w:kern w:val="0"/>
          <w:sz w:val="24"/>
          <w:szCs w:val="24"/>
          <w:shd w:val="clear" w:color="auto" w:fill="FFFFFF"/>
          <w:lang w:bidi="ar"/>
        </w:rPr>
        <w:t>，</w:t>
      </w:r>
      <w:r w:rsidRPr="00E563A7">
        <w:rPr>
          <w:rFonts w:ascii="Times New Roman" w:eastAsia="宋体" w:hAnsi="Times New Roman" w:cs="Times New Roman"/>
          <w:color w:val="000000"/>
          <w:kern w:val="0"/>
          <w:sz w:val="24"/>
          <w:szCs w:val="24"/>
          <w:shd w:val="clear" w:color="auto" w:fill="FFFFFF"/>
          <w:lang w:bidi="ar"/>
        </w:rPr>
        <w:t>中文字体为宋体，数值和字母为</w:t>
      </w:r>
      <w:r w:rsidRPr="00E563A7">
        <w:rPr>
          <w:rFonts w:ascii="Times New Roman" w:eastAsia="宋体" w:hAnsi="Times New Roman" w:cs="Times New Roman"/>
          <w:color w:val="000000"/>
          <w:kern w:val="0"/>
          <w:sz w:val="24"/>
          <w:szCs w:val="24"/>
          <w:shd w:val="clear" w:color="auto" w:fill="FFFFFF"/>
          <w:lang w:bidi="ar"/>
        </w:rPr>
        <w:t>Times New Roman</w:t>
      </w:r>
      <w:r w:rsidRPr="00E563A7">
        <w:rPr>
          <w:rFonts w:ascii="Times New Roman" w:eastAsia="宋体" w:hAnsi="Times New Roman" w:cs="Times New Roman"/>
          <w:color w:val="000000"/>
          <w:kern w:val="0"/>
          <w:sz w:val="24"/>
          <w:szCs w:val="24"/>
          <w:shd w:val="clear" w:color="auto" w:fill="FFFFFF"/>
          <w:lang w:bidi="ar"/>
        </w:rPr>
        <w:t>；表格尽量使用</w:t>
      </w:r>
      <w:r w:rsidRPr="00E563A7">
        <w:rPr>
          <w:rFonts w:ascii="Times New Roman" w:eastAsia="宋体" w:hAnsi="Times New Roman" w:cs="Times New Roman"/>
          <w:color w:val="000000"/>
          <w:kern w:val="0"/>
          <w:sz w:val="24"/>
          <w:szCs w:val="24"/>
          <w:shd w:val="clear" w:color="auto" w:fill="FFFFFF"/>
          <w:lang w:bidi="ar"/>
        </w:rPr>
        <w:t>“</w:t>
      </w:r>
      <w:r w:rsidRPr="00E563A7">
        <w:rPr>
          <w:rFonts w:ascii="Times New Roman" w:eastAsia="宋体" w:hAnsi="Times New Roman" w:cs="Times New Roman"/>
          <w:color w:val="000000"/>
          <w:kern w:val="0"/>
          <w:sz w:val="24"/>
          <w:szCs w:val="24"/>
          <w:shd w:val="clear" w:color="auto" w:fill="FFFFFF"/>
          <w:lang w:bidi="ar"/>
        </w:rPr>
        <w:t>三线表</w:t>
      </w:r>
      <w:r w:rsidRPr="00E563A7">
        <w:rPr>
          <w:rFonts w:ascii="Times New Roman" w:eastAsia="宋体" w:hAnsi="Times New Roman" w:cs="Times New Roman"/>
          <w:color w:val="000000"/>
          <w:kern w:val="0"/>
          <w:sz w:val="24"/>
          <w:szCs w:val="24"/>
          <w:shd w:val="clear" w:color="auto" w:fill="FFFFFF"/>
          <w:lang w:bidi="ar"/>
        </w:rPr>
        <w:t>”</w:t>
      </w:r>
      <w:r w:rsidRPr="00E563A7">
        <w:rPr>
          <w:rFonts w:ascii="Times New Roman" w:eastAsia="宋体" w:hAnsi="Times New Roman" w:cs="Times New Roman"/>
          <w:color w:val="000000"/>
          <w:kern w:val="0"/>
          <w:sz w:val="24"/>
          <w:szCs w:val="24"/>
          <w:shd w:val="clear" w:color="auto" w:fill="FFFFFF"/>
          <w:lang w:bidi="ar"/>
        </w:rPr>
        <w:t>，表的内容切忌与插图重复。</w:t>
      </w:r>
    </w:p>
    <w:p w:rsidR="003E530D" w:rsidRDefault="003E530D" w:rsidP="003E530D">
      <w:pPr>
        <w:widowControl/>
        <w:shd w:val="clear" w:color="auto" w:fill="FFFFFF"/>
        <w:spacing w:before="75" w:after="75"/>
        <w:jc w:val="left"/>
        <w:rPr>
          <w:rFonts w:ascii="Verdana" w:hAnsi="Verdana" w:cs="Verdana"/>
          <w:color w:val="000000"/>
          <w:szCs w:val="21"/>
        </w:rPr>
      </w:pPr>
      <w:r>
        <w:rPr>
          <w:rStyle w:val="a6"/>
          <w:rFonts w:ascii="Times New Roman" w:hAnsi="Times New Roman" w:cs="Times New Roman"/>
          <w:color w:val="000000"/>
          <w:kern w:val="0"/>
          <w:sz w:val="24"/>
          <w:szCs w:val="24"/>
          <w:shd w:val="clear" w:color="auto" w:fill="FFFFFF"/>
          <w:lang w:bidi="ar"/>
        </w:rPr>
        <w:t>2.7 </w:t>
      </w:r>
      <w:r>
        <w:rPr>
          <w:rFonts w:ascii="宋体" w:eastAsia="宋体" w:hAnsi="宋体" w:cs="宋体" w:hint="eastAsia"/>
          <w:color w:val="000000"/>
          <w:kern w:val="0"/>
          <w:sz w:val="24"/>
          <w:szCs w:val="24"/>
          <w:shd w:val="clear" w:color="auto" w:fill="FFFFFF"/>
          <w:lang w:bidi="ar"/>
        </w:rPr>
        <w:t>参考文献格式</w:t>
      </w:r>
      <w:bookmarkStart w:id="2" w:name="OLE_LINK1"/>
      <w:r>
        <w:rPr>
          <w:rFonts w:ascii="宋体" w:eastAsia="宋体" w:hAnsi="宋体" w:cs="宋体" w:hint="eastAsia"/>
          <w:color w:val="000000"/>
          <w:kern w:val="0"/>
          <w:sz w:val="24"/>
          <w:szCs w:val="24"/>
          <w:shd w:val="clear" w:color="auto" w:fill="FFFFFF"/>
          <w:lang w:bidi="ar"/>
        </w:rPr>
        <w:t>请参考《信息与文献 参考文献著录规则》</w:t>
      </w:r>
      <w:r w:rsidR="00E563A7">
        <w:rPr>
          <w:rFonts w:ascii="宋体" w:eastAsia="宋体" w:hAnsi="宋体" w:cs="宋体" w:hint="eastAsia"/>
          <w:color w:val="000000"/>
          <w:kern w:val="0"/>
          <w:sz w:val="24"/>
          <w:szCs w:val="24"/>
          <w:shd w:val="clear" w:color="auto" w:fill="FFFFFF"/>
          <w:lang w:bidi="ar"/>
        </w:rPr>
        <w:t xml:space="preserve"> </w:t>
      </w:r>
      <w:r w:rsidRPr="00E563A7">
        <w:rPr>
          <w:rFonts w:ascii="Times New Roman" w:eastAsia="宋体" w:hAnsi="Times New Roman" w:cs="Times New Roman"/>
          <w:color w:val="000000"/>
          <w:kern w:val="0"/>
          <w:sz w:val="24"/>
          <w:szCs w:val="24"/>
          <w:shd w:val="clear" w:color="auto" w:fill="FFFFFF"/>
          <w:lang w:bidi="ar"/>
        </w:rPr>
        <w:t>（</w:t>
      </w:r>
      <w:r w:rsidRPr="00E563A7">
        <w:rPr>
          <w:rFonts w:ascii="Times New Roman" w:eastAsia="宋体" w:hAnsi="Times New Roman" w:cs="Times New Roman"/>
          <w:color w:val="000000"/>
          <w:kern w:val="0"/>
          <w:sz w:val="24"/>
          <w:szCs w:val="24"/>
          <w:shd w:val="clear" w:color="auto" w:fill="FFFFFF"/>
          <w:lang w:bidi="ar"/>
        </w:rPr>
        <w:t>GB/T 7714—2025</w:t>
      </w:r>
      <w:r w:rsidRPr="00E563A7">
        <w:rPr>
          <w:rFonts w:ascii="Times New Roman" w:eastAsia="宋体" w:hAnsi="Times New Roman" w:cs="Times New Roman"/>
          <w:color w:val="000000"/>
          <w:kern w:val="0"/>
          <w:sz w:val="24"/>
          <w:szCs w:val="24"/>
          <w:shd w:val="clear" w:color="auto" w:fill="FFFFFF"/>
          <w:lang w:bidi="ar"/>
        </w:rPr>
        <w:t>）</w:t>
      </w:r>
      <w:r>
        <w:rPr>
          <w:rFonts w:ascii="宋体" w:eastAsia="宋体" w:hAnsi="宋体" w:cs="宋体" w:hint="eastAsia"/>
          <w:color w:val="000000"/>
          <w:kern w:val="0"/>
          <w:sz w:val="24"/>
          <w:szCs w:val="24"/>
          <w:shd w:val="clear" w:color="auto" w:fill="FFFFFF"/>
          <w:lang w:bidi="ar"/>
        </w:rPr>
        <w:t>要求</w:t>
      </w:r>
      <w:bookmarkEnd w:id="2"/>
      <w:r>
        <w:rPr>
          <w:rFonts w:ascii="宋体" w:eastAsia="宋体" w:hAnsi="宋体" w:cs="宋体" w:hint="eastAsia"/>
          <w:color w:val="000000"/>
          <w:kern w:val="0"/>
          <w:sz w:val="24"/>
          <w:szCs w:val="24"/>
          <w:shd w:val="clear" w:color="auto" w:fill="FFFFFF"/>
          <w:lang w:bidi="ar"/>
        </w:rPr>
        <w:t>。最好用近</w:t>
      </w:r>
      <w:r>
        <w:rPr>
          <w:rFonts w:ascii="Times New Roman" w:hAnsi="Times New Roman" w:cs="Times New Roman"/>
          <w:color w:val="000000"/>
          <w:kern w:val="0"/>
          <w:sz w:val="24"/>
          <w:szCs w:val="24"/>
          <w:shd w:val="clear" w:color="auto" w:fill="FFFFFF"/>
          <w:lang w:bidi="ar"/>
        </w:rPr>
        <w:t>5</w:t>
      </w:r>
      <w:r>
        <w:rPr>
          <w:rFonts w:ascii="宋体" w:eastAsia="宋体" w:hAnsi="宋体" w:cs="宋体" w:hint="eastAsia"/>
          <w:color w:val="000000"/>
          <w:kern w:val="0"/>
          <w:sz w:val="24"/>
          <w:szCs w:val="24"/>
          <w:shd w:val="clear" w:color="auto" w:fill="FFFFFF"/>
          <w:lang w:bidi="ar"/>
        </w:rPr>
        <w:t>年的文献，按在正文中出现的先后次序列表于文后，并用数字加方括号表示，如</w:t>
      </w:r>
      <w:r>
        <w:rPr>
          <w:rFonts w:ascii="Times New Roman" w:hAnsi="Times New Roman" w:cs="Times New Roman"/>
          <w:color w:val="000000"/>
          <w:kern w:val="0"/>
          <w:sz w:val="24"/>
          <w:szCs w:val="24"/>
          <w:shd w:val="clear" w:color="auto" w:fill="FFFFFF"/>
          <w:lang w:bidi="ar"/>
        </w:rPr>
        <w:t>[1]</w:t>
      </w:r>
      <w:r>
        <w:rPr>
          <w:rFonts w:ascii="宋体" w:eastAsia="宋体" w:hAnsi="宋体" w:cs="宋体" w:hint="eastAsia"/>
          <w:color w:val="000000"/>
          <w:kern w:val="0"/>
          <w:sz w:val="24"/>
          <w:szCs w:val="24"/>
          <w:shd w:val="clear" w:color="auto" w:fill="FFFFFF"/>
          <w:lang w:bidi="ar"/>
        </w:rPr>
        <w:t>、</w:t>
      </w:r>
      <w:r>
        <w:rPr>
          <w:rFonts w:ascii="Times New Roman" w:hAnsi="Times New Roman" w:cs="Times New Roman"/>
          <w:color w:val="000000"/>
          <w:kern w:val="0"/>
          <w:sz w:val="24"/>
          <w:szCs w:val="24"/>
          <w:shd w:val="clear" w:color="auto" w:fill="FFFFFF"/>
          <w:lang w:bidi="ar"/>
        </w:rPr>
        <w:t>[2]</w:t>
      </w:r>
      <w:r>
        <w:rPr>
          <w:rFonts w:ascii="宋体" w:eastAsia="宋体" w:hAnsi="宋体" w:cs="宋体" w:hint="eastAsia"/>
          <w:color w:val="000000"/>
          <w:kern w:val="0"/>
          <w:sz w:val="24"/>
          <w:szCs w:val="24"/>
          <w:shd w:val="clear" w:color="auto" w:fill="FFFFFF"/>
          <w:lang w:bidi="ar"/>
        </w:rPr>
        <w:t>、…，转行时悬挂缩进，每一参考文献条目的最后均以“.”结束。</w:t>
      </w:r>
    </w:p>
    <w:p w:rsidR="003E530D" w:rsidRDefault="003E530D" w:rsidP="003E530D">
      <w:pPr>
        <w:widowControl/>
        <w:shd w:val="clear" w:color="auto" w:fill="FFFFFF"/>
        <w:spacing w:before="75" w:after="75"/>
        <w:ind w:firstLine="360"/>
        <w:jc w:val="left"/>
        <w:rPr>
          <w:rFonts w:ascii="Verdana" w:hAnsi="Verdana" w:cs="Verdana"/>
          <w:color w:val="000000"/>
          <w:szCs w:val="21"/>
        </w:rPr>
      </w:pPr>
      <w:r>
        <w:rPr>
          <w:rFonts w:ascii="宋体" w:eastAsia="宋体" w:hAnsi="宋体" w:cs="宋体" w:hint="eastAsia"/>
          <w:color w:val="3333FF"/>
          <w:kern w:val="0"/>
          <w:sz w:val="24"/>
          <w:szCs w:val="24"/>
          <w:shd w:val="clear" w:color="auto" w:fill="FFFFFF"/>
          <w:lang w:bidi="ar"/>
        </w:rPr>
        <w:t>格式：</w:t>
      </w:r>
      <w:r>
        <w:rPr>
          <w:rFonts w:ascii="Times New Roman" w:hAnsi="Times New Roman" w:cs="Times New Roman"/>
          <w:color w:val="000000"/>
          <w:kern w:val="0"/>
          <w:sz w:val="24"/>
          <w:szCs w:val="24"/>
          <w:shd w:val="clear" w:color="auto" w:fill="FFFFFF"/>
          <w:lang w:bidi="ar"/>
        </w:rPr>
        <w:t>[</w:t>
      </w:r>
      <w:r>
        <w:rPr>
          <w:rFonts w:ascii="宋体" w:eastAsia="宋体" w:hAnsi="宋体" w:cs="宋体" w:hint="eastAsia"/>
          <w:color w:val="000000"/>
          <w:kern w:val="0"/>
          <w:sz w:val="24"/>
          <w:szCs w:val="24"/>
          <w:shd w:val="clear" w:color="auto" w:fill="FFFFFF"/>
          <w:lang w:bidi="ar"/>
        </w:rPr>
        <w:t>序号</w:t>
      </w:r>
      <w:r>
        <w:rPr>
          <w:rFonts w:ascii="Times New Roman" w:hAnsi="Times New Roman" w:cs="Times New Roman"/>
          <w:color w:val="000000"/>
          <w:kern w:val="0"/>
          <w:sz w:val="24"/>
          <w:szCs w:val="24"/>
          <w:shd w:val="clear" w:color="auto" w:fill="FFFFFF"/>
          <w:lang w:bidi="ar"/>
        </w:rPr>
        <w:t>] </w:t>
      </w:r>
      <w:r>
        <w:rPr>
          <w:rFonts w:ascii="宋体" w:eastAsia="宋体" w:hAnsi="宋体" w:cs="宋体" w:hint="eastAsia"/>
          <w:color w:val="000000"/>
          <w:kern w:val="0"/>
          <w:sz w:val="24"/>
          <w:szCs w:val="24"/>
          <w:shd w:val="clear" w:color="auto" w:fill="FFFFFF"/>
          <w:lang w:bidi="ar"/>
        </w:rPr>
        <w:t>主要责任者</w:t>
      </w:r>
      <w:r>
        <w:rPr>
          <w:rFonts w:ascii="Times New Roman" w:hAnsi="Times New Roman" w:cs="Times New Roman"/>
          <w:color w:val="000000"/>
          <w:kern w:val="0"/>
          <w:sz w:val="24"/>
          <w:szCs w:val="24"/>
          <w:shd w:val="clear" w:color="auto" w:fill="FFFFFF"/>
          <w:lang w:bidi="ar"/>
        </w:rPr>
        <w:t>. </w:t>
      </w:r>
      <w:r>
        <w:rPr>
          <w:rFonts w:ascii="宋体" w:eastAsia="宋体" w:hAnsi="宋体" w:cs="宋体" w:hint="eastAsia"/>
          <w:color w:val="000000"/>
          <w:kern w:val="0"/>
          <w:sz w:val="24"/>
          <w:szCs w:val="24"/>
          <w:shd w:val="clear" w:color="auto" w:fill="FFFFFF"/>
          <w:lang w:bidi="ar"/>
        </w:rPr>
        <w:t>题名</w:t>
      </w:r>
      <w:r>
        <w:rPr>
          <w:rFonts w:ascii="Times New Roman" w:hAnsi="Times New Roman" w:cs="Times New Roman"/>
          <w:color w:val="000000"/>
          <w:kern w:val="0"/>
          <w:sz w:val="24"/>
          <w:szCs w:val="24"/>
          <w:shd w:val="clear" w:color="auto" w:fill="FFFFFF"/>
          <w:lang w:bidi="ar"/>
        </w:rPr>
        <w:t>: </w:t>
      </w:r>
      <w:r>
        <w:rPr>
          <w:rFonts w:ascii="宋体" w:eastAsia="宋体" w:hAnsi="宋体" w:cs="宋体" w:hint="eastAsia"/>
          <w:color w:val="000000"/>
          <w:kern w:val="0"/>
          <w:sz w:val="24"/>
          <w:szCs w:val="24"/>
          <w:shd w:val="clear" w:color="auto" w:fill="FFFFFF"/>
          <w:lang w:bidi="ar"/>
        </w:rPr>
        <w:t>其他题名信息</w:t>
      </w:r>
      <w:r>
        <w:rPr>
          <w:rFonts w:ascii="Times New Roman" w:hAnsi="Times New Roman" w:cs="Times New Roman"/>
          <w:color w:val="000000"/>
          <w:kern w:val="0"/>
          <w:sz w:val="24"/>
          <w:szCs w:val="24"/>
          <w:shd w:val="clear" w:color="auto" w:fill="FFFFFF"/>
          <w:lang w:bidi="ar"/>
        </w:rPr>
        <w:t>[</w:t>
      </w:r>
      <w:r>
        <w:rPr>
          <w:rFonts w:ascii="宋体" w:eastAsia="宋体" w:hAnsi="宋体" w:cs="宋体" w:hint="eastAsia"/>
          <w:color w:val="000000"/>
          <w:kern w:val="0"/>
          <w:sz w:val="24"/>
          <w:szCs w:val="24"/>
          <w:shd w:val="clear" w:color="auto" w:fill="FFFFFF"/>
          <w:lang w:bidi="ar"/>
        </w:rPr>
        <w:t>文献类型标识</w:t>
      </w:r>
      <w:r>
        <w:rPr>
          <w:rFonts w:ascii="Times New Roman" w:hAnsi="Times New Roman" w:cs="Times New Roman"/>
          <w:color w:val="000000"/>
          <w:kern w:val="0"/>
          <w:sz w:val="24"/>
          <w:szCs w:val="24"/>
          <w:shd w:val="clear" w:color="auto" w:fill="FFFFFF"/>
          <w:lang w:bidi="ar"/>
        </w:rPr>
        <w:t>/</w:t>
      </w:r>
      <w:r>
        <w:rPr>
          <w:rFonts w:ascii="宋体" w:eastAsia="宋体" w:hAnsi="宋体" w:cs="宋体" w:hint="eastAsia"/>
          <w:color w:val="000000"/>
          <w:kern w:val="0"/>
          <w:sz w:val="24"/>
          <w:szCs w:val="24"/>
          <w:shd w:val="clear" w:color="auto" w:fill="FFFFFF"/>
          <w:lang w:bidi="ar"/>
        </w:rPr>
        <w:t>文献载体标识</w:t>
      </w:r>
      <w:r>
        <w:rPr>
          <w:rFonts w:ascii="Times New Roman" w:hAnsi="Times New Roman" w:cs="Times New Roman"/>
          <w:color w:val="000000"/>
          <w:kern w:val="0"/>
          <w:sz w:val="24"/>
          <w:szCs w:val="24"/>
          <w:shd w:val="clear" w:color="auto" w:fill="FFFFFF"/>
          <w:lang w:bidi="ar"/>
        </w:rPr>
        <w:t>]. </w:t>
      </w:r>
      <w:r>
        <w:rPr>
          <w:rFonts w:ascii="宋体" w:eastAsia="宋体" w:hAnsi="宋体" w:cs="宋体" w:hint="eastAsia"/>
          <w:color w:val="000000"/>
          <w:kern w:val="0"/>
          <w:sz w:val="24"/>
          <w:szCs w:val="24"/>
          <w:shd w:val="clear" w:color="auto" w:fill="FFFFFF"/>
          <w:lang w:bidi="ar"/>
        </w:rPr>
        <w:t>其他责任者</w:t>
      </w:r>
      <w:r>
        <w:rPr>
          <w:rFonts w:ascii="Times New Roman" w:hAnsi="Times New Roman" w:cs="Times New Roman"/>
          <w:color w:val="000000"/>
          <w:kern w:val="0"/>
          <w:sz w:val="24"/>
          <w:szCs w:val="24"/>
          <w:shd w:val="clear" w:color="auto" w:fill="FFFFFF"/>
          <w:lang w:bidi="ar"/>
        </w:rPr>
        <w:t>. </w:t>
      </w:r>
      <w:r>
        <w:rPr>
          <w:rFonts w:ascii="宋体" w:eastAsia="宋体" w:hAnsi="宋体" w:cs="宋体" w:hint="eastAsia"/>
          <w:color w:val="000000"/>
          <w:kern w:val="0"/>
          <w:sz w:val="24"/>
          <w:szCs w:val="24"/>
          <w:shd w:val="clear" w:color="auto" w:fill="FFFFFF"/>
          <w:lang w:bidi="ar"/>
        </w:rPr>
        <w:t>版本项</w:t>
      </w:r>
      <w:r>
        <w:rPr>
          <w:rFonts w:ascii="Times New Roman" w:hAnsi="Times New Roman" w:cs="Times New Roman"/>
          <w:color w:val="000000"/>
          <w:kern w:val="0"/>
          <w:sz w:val="24"/>
          <w:szCs w:val="24"/>
          <w:shd w:val="clear" w:color="auto" w:fill="FFFFFF"/>
          <w:lang w:bidi="ar"/>
        </w:rPr>
        <w:t>. </w:t>
      </w:r>
      <w:r>
        <w:rPr>
          <w:rFonts w:ascii="宋体" w:eastAsia="宋体" w:hAnsi="宋体" w:cs="宋体" w:hint="eastAsia"/>
          <w:color w:val="000000"/>
          <w:kern w:val="0"/>
          <w:sz w:val="24"/>
          <w:szCs w:val="24"/>
          <w:shd w:val="clear" w:color="auto" w:fill="FFFFFF"/>
          <w:lang w:bidi="ar"/>
        </w:rPr>
        <w:t>出版地</w:t>
      </w:r>
      <w:r>
        <w:rPr>
          <w:rFonts w:ascii="Times New Roman" w:hAnsi="Times New Roman" w:cs="Times New Roman"/>
          <w:color w:val="000000"/>
          <w:kern w:val="0"/>
          <w:sz w:val="24"/>
          <w:szCs w:val="24"/>
          <w:shd w:val="clear" w:color="auto" w:fill="FFFFFF"/>
          <w:lang w:bidi="ar"/>
        </w:rPr>
        <w:t>: </w:t>
      </w:r>
      <w:r>
        <w:rPr>
          <w:rFonts w:ascii="宋体" w:eastAsia="宋体" w:hAnsi="宋体" w:cs="宋体" w:hint="eastAsia"/>
          <w:color w:val="000000"/>
          <w:kern w:val="0"/>
          <w:sz w:val="24"/>
          <w:szCs w:val="24"/>
          <w:shd w:val="clear" w:color="auto" w:fill="FFFFFF"/>
          <w:lang w:bidi="ar"/>
        </w:rPr>
        <w:t>出版者</w:t>
      </w:r>
      <w:r>
        <w:rPr>
          <w:rFonts w:ascii="Times New Roman" w:hAnsi="Times New Roman" w:cs="Times New Roman"/>
          <w:color w:val="000000"/>
          <w:kern w:val="0"/>
          <w:sz w:val="24"/>
          <w:szCs w:val="24"/>
          <w:shd w:val="clear" w:color="auto" w:fill="FFFFFF"/>
          <w:lang w:bidi="ar"/>
        </w:rPr>
        <w:t>, </w:t>
      </w:r>
      <w:r>
        <w:rPr>
          <w:rFonts w:ascii="宋体" w:eastAsia="宋体" w:hAnsi="宋体" w:cs="宋体" w:hint="eastAsia"/>
          <w:color w:val="000000"/>
          <w:kern w:val="0"/>
          <w:sz w:val="24"/>
          <w:szCs w:val="24"/>
          <w:shd w:val="clear" w:color="auto" w:fill="FFFFFF"/>
          <w:lang w:bidi="ar"/>
        </w:rPr>
        <w:t>出版年</w:t>
      </w:r>
      <w:r>
        <w:rPr>
          <w:rFonts w:ascii="Times New Roman" w:hAnsi="Times New Roman" w:cs="Times New Roman"/>
          <w:color w:val="000000"/>
          <w:kern w:val="0"/>
          <w:sz w:val="24"/>
          <w:szCs w:val="24"/>
          <w:shd w:val="clear" w:color="auto" w:fill="FFFFFF"/>
          <w:lang w:bidi="ar"/>
        </w:rPr>
        <w:t>: </w:t>
      </w:r>
      <w:r>
        <w:rPr>
          <w:rFonts w:ascii="宋体" w:eastAsia="宋体" w:hAnsi="宋体" w:cs="宋体" w:hint="eastAsia"/>
          <w:color w:val="000000"/>
          <w:kern w:val="0"/>
          <w:sz w:val="24"/>
          <w:szCs w:val="24"/>
          <w:shd w:val="clear" w:color="auto" w:fill="FFFFFF"/>
          <w:lang w:bidi="ar"/>
        </w:rPr>
        <w:t>引文页码</w:t>
      </w:r>
      <w:r>
        <w:rPr>
          <w:rFonts w:ascii="Times New Roman" w:hAnsi="Times New Roman" w:cs="Times New Roman"/>
          <w:color w:val="000000"/>
          <w:kern w:val="0"/>
          <w:sz w:val="24"/>
          <w:szCs w:val="24"/>
          <w:shd w:val="clear" w:color="auto" w:fill="FFFFFF"/>
          <w:lang w:bidi="ar"/>
        </w:rPr>
        <w:t>[</w:t>
      </w:r>
      <w:r>
        <w:rPr>
          <w:rFonts w:ascii="宋体" w:eastAsia="宋体" w:hAnsi="宋体" w:cs="宋体" w:hint="eastAsia"/>
          <w:color w:val="000000"/>
          <w:kern w:val="0"/>
          <w:sz w:val="24"/>
          <w:szCs w:val="24"/>
          <w:shd w:val="clear" w:color="auto" w:fill="FFFFFF"/>
          <w:lang w:bidi="ar"/>
        </w:rPr>
        <w:t>引用日期</w:t>
      </w:r>
      <w:r>
        <w:rPr>
          <w:rFonts w:ascii="Times New Roman" w:hAnsi="Times New Roman" w:cs="Times New Roman"/>
          <w:color w:val="000000"/>
          <w:kern w:val="0"/>
          <w:sz w:val="24"/>
          <w:szCs w:val="24"/>
          <w:shd w:val="clear" w:color="auto" w:fill="FFFFFF"/>
          <w:lang w:bidi="ar"/>
        </w:rPr>
        <w:t>]. </w:t>
      </w:r>
      <w:r>
        <w:rPr>
          <w:rFonts w:ascii="宋体" w:eastAsia="宋体" w:hAnsi="宋体" w:cs="宋体" w:hint="eastAsia"/>
          <w:color w:val="000000"/>
          <w:kern w:val="0"/>
          <w:sz w:val="24"/>
          <w:szCs w:val="24"/>
          <w:shd w:val="clear" w:color="auto" w:fill="FFFFFF"/>
          <w:lang w:bidi="ar"/>
        </w:rPr>
        <w:t>获取和访问路径</w:t>
      </w:r>
      <w:r>
        <w:rPr>
          <w:rFonts w:ascii="Times New Roman" w:hAnsi="Times New Roman" w:cs="Times New Roman"/>
          <w:color w:val="000000"/>
          <w:kern w:val="0"/>
          <w:sz w:val="24"/>
          <w:szCs w:val="24"/>
          <w:shd w:val="clear" w:color="auto" w:fill="FFFFFF"/>
          <w:lang w:bidi="ar"/>
        </w:rPr>
        <w:t>(</w:t>
      </w:r>
      <w:r>
        <w:rPr>
          <w:rFonts w:ascii="宋体" w:eastAsia="宋体" w:hAnsi="宋体" w:cs="宋体" w:hint="eastAsia"/>
          <w:color w:val="000000"/>
          <w:kern w:val="0"/>
          <w:sz w:val="24"/>
          <w:szCs w:val="24"/>
          <w:shd w:val="clear" w:color="auto" w:fill="FFFFFF"/>
          <w:lang w:bidi="ar"/>
        </w:rPr>
        <w:t>电子资源必备</w:t>
      </w:r>
      <w:r>
        <w:rPr>
          <w:rFonts w:ascii="Times New Roman" w:hAnsi="Times New Roman" w:cs="Times New Roman"/>
          <w:color w:val="000000"/>
          <w:kern w:val="0"/>
          <w:sz w:val="24"/>
          <w:szCs w:val="24"/>
          <w:shd w:val="clear" w:color="auto" w:fill="FFFFFF"/>
          <w:lang w:bidi="ar"/>
        </w:rPr>
        <w:t>).</w:t>
      </w:r>
      <w:r>
        <w:rPr>
          <w:rFonts w:ascii="宋体" w:eastAsia="宋体" w:hAnsi="宋体" w:cs="宋体" w:hint="eastAsia"/>
          <w:color w:val="000000"/>
          <w:kern w:val="0"/>
          <w:sz w:val="24"/>
          <w:szCs w:val="24"/>
          <w:shd w:val="clear" w:color="auto" w:fill="FFFFFF"/>
          <w:lang w:bidi="ar"/>
        </w:rPr>
        <w:t>数字对象唯一标识符</w:t>
      </w:r>
      <w:r>
        <w:rPr>
          <w:rFonts w:ascii="Times New Roman" w:hAnsi="Times New Roman" w:cs="Times New Roman"/>
          <w:color w:val="000000"/>
          <w:kern w:val="0"/>
          <w:sz w:val="24"/>
          <w:szCs w:val="24"/>
          <w:shd w:val="clear" w:color="auto" w:fill="FFFFFF"/>
          <w:lang w:bidi="ar"/>
        </w:rPr>
        <w:t>(</w:t>
      </w:r>
      <w:r>
        <w:rPr>
          <w:rFonts w:ascii="宋体" w:eastAsia="宋体" w:hAnsi="宋体" w:cs="宋体" w:hint="eastAsia"/>
          <w:color w:val="000000"/>
          <w:kern w:val="0"/>
          <w:sz w:val="24"/>
          <w:szCs w:val="24"/>
          <w:shd w:val="clear" w:color="auto" w:fill="FFFFFF"/>
          <w:lang w:bidi="ar"/>
        </w:rPr>
        <w:t>电子资源必备</w:t>
      </w:r>
      <w:r>
        <w:rPr>
          <w:rFonts w:ascii="Times New Roman" w:hAnsi="Times New Roman" w:cs="Times New Roman"/>
          <w:color w:val="000000"/>
          <w:kern w:val="0"/>
          <w:sz w:val="24"/>
          <w:szCs w:val="24"/>
          <w:shd w:val="clear" w:color="auto" w:fill="FFFFFF"/>
          <w:lang w:bidi="ar"/>
        </w:rPr>
        <w:t>).</w:t>
      </w:r>
    </w:p>
    <w:p w:rsidR="003E530D" w:rsidRDefault="003E530D" w:rsidP="003E530D">
      <w:pPr>
        <w:widowControl/>
        <w:shd w:val="clear" w:color="auto" w:fill="FFFFFF"/>
        <w:spacing w:before="75" w:after="75"/>
        <w:ind w:firstLine="360"/>
        <w:jc w:val="left"/>
        <w:rPr>
          <w:rFonts w:ascii="Verdana" w:hAnsi="Verdana" w:cs="Verdana"/>
          <w:color w:val="000000"/>
          <w:szCs w:val="21"/>
        </w:rPr>
      </w:pPr>
      <w:r>
        <w:rPr>
          <w:rFonts w:ascii="宋体" w:eastAsia="宋体" w:hAnsi="宋体" w:cs="宋体" w:hint="eastAsia"/>
          <w:color w:val="FF0000"/>
          <w:kern w:val="0"/>
          <w:sz w:val="24"/>
          <w:szCs w:val="24"/>
          <w:shd w:val="clear" w:color="auto" w:fill="FFFFFF"/>
          <w:lang w:bidi="ar"/>
        </w:rPr>
        <w:t>注：</w:t>
      </w:r>
    </w:p>
    <w:p w:rsidR="003E530D" w:rsidRDefault="003E530D" w:rsidP="003E530D">
      <w:pPr>
        <w:widowControl/>
        <w:shd w:val="clear" w:color="auto" w:fill="FFFFFF"/>
        <w:spacing w:before="75" w:after="75"/>
        <w:ind w:firstLine="360"/>
        <w:jc w:val="left"/>
        <w:rPr>
          <w:rFonts w:ascii="Verdana" w:hAnsi="Verdana" w:cs="Verdana"/>
          <w:color w:val="000000"/>
          <w:szCs w:val="21"/>
        </w:rPr>
      </w:pPr>
      <w:r>
        <w:rPr>
          <w:rFonts w:ascii="宋体" w:eastAsia="宋体" w:hAnsi="宋体" w:cs="宋体" w:hint="eastAsia"/>
          <w:color w:val="000000"/>
          <w:kern w:val="0"/>
          <w:sz w:val="24"/>
          <w:szCs w:val="24"/>
          <w:shd w:val="clear" w:color="auto" w:fill="FFFFFF"/>
          <w:lang w:bidi="ar"/>
        </w:rPr>
        <w:t>责任者不超过</w:t>
      </w:r>
      <w:r>
        <w:rPr>
          <w:rFonts w:ascii="Times New Roman" w:hAnsi="Times New Roman" w:cs="Times New Roman"/>
          <w:color w:val="000000"/>
          <w:kern w:val="0"/>
          <w:sz w:val="24"/>
          <w:szCs w:val="24"/>
          <w:shd w:val="clear" w:color="auto" w:fill="FFFFFF"/>
          <w:lang w:bidi="ar"/>
        </w:rPr>
        <w:t>3</w:t>
      </w:r>
      <w:r>
        <w:rPr>
          <w:rFonts w:ascii="宋体" w:eastAsia="宋体" w:hAnsi="宋体" w:cs="宋体" w:hint="eastAsia"/>
          <w:color w:val="000000"/>
          <w:kern w:val="0"/>
          <w:sz w:val="24"/>
          <w:szCs w:val="24"/>
          <w:shd w:val="clear" w:color="auto" w:fill="FFFFFF"/>
          <w:lang w:bidi="ar"/>
        </w:rPr>
        <w:t>个时，全部照录。超过</w:t>
      </w:r>
      <w:r>
        <w:rPr>
          <w:rFonts w:ascii="Times New Roman" w:hAnsi="Times New Roman" w:cs="Times New Roman"/>
          <w:color w:val="000000"/>
          <w:kern w:val="0"/>
          <w:sz w:val="24"/>
          <w:szCs w:val="24"/>
          <w:shd w:val="clear" w:color="auto" w:fill="FFFFFF"/>
          <w:lang w:bidi="ar"/>
        </w:rPr>
        <w:t>3</w:t>
      </w:r>
      <w:r>
        <w:rPr>
          <w:rFonts w:ascii="宋体" w:eastAsia="宋体" w:hAnsi="宋体" w:cs="宋体" w:hint="eastAsia"/>
          <w:color w:val="000000"/>
          <w:kern w:val="0"/>
          <w:sz w:val="24"/>
          <w:szCs w:val="24"/>
          <w:shd w:val="clear" w:color="auto" w:fill="FFFFFF"/>
          <w:lang w:bidi="ar"/>
        </w:rPr>
        <w:t>个时，著录前</w:t>
      </w:r>
      <w:r>
        <w:rPr>
          <w:rFonts w:ascii="Times New Roman" w:hAnsi="Times New Roman" w:cs="Times New Roman"/>
          <w:color w:val="000000"/>
          <w:kern w:val="0"/>
          <w:sz w:val="24"/>
          <w:szCs w:val="24"/>
          <w:shd w:val="clear" w:color="auto" w:fill="FFFFFF"/>
          <w:lang w:bidi="ar"/>
        </w:rPr>
        <w:t>3</w:t>
      </w:r>
      <w:r>
        <w:rPr>
          <w:rFonts w:ascii="宋体" w:eastAsia="宋体" w:hAnsi="宋体" w:cs="宋体" w:hint="eastAsia"/>
          <w:color w:val="000000"/>
          <w:kern w:val="0"/>
          <w:sz w:val="24"/>
          <w:szCs w:val="24"/>
          <w:shd w:val="clear" w:color="auto" w:fill="FFFFFF"/>
          <w:lang w:bidi="ar"/>
        </w:rPr>
        <w:t>个责任者，其后加“</w:t>
      </w:r>
      <w:r>
        <w:rPr>
          <w:rFonts w:ascii="Times New Roman" w:hAnsi="Times New Roman" w:cs="Times New Roman"/>
          <w:color w:val="000000"/>
          <w:kern w:val="0"/>
          <w:sz w:val="24"/>
          <w:szCs w:val="24"/>
          <w:shd w:val="clear" w:color="auto" w:fill="FFFFFF"/>
          <w:lang w:bidi="ar"/>
        </w:rPr>
        <w:t>,</w:t>
      </w:r>
      <w:r w:rsidR="00367C57">
        <w:rPr>
          <w:rFonts w:ascii="Times New Roman" w:hAnsi="Times New Roman" w:cs="Times New Roman" w:hint="eastAsia"/>
          <w:color w:val="000000"/>
          <w:kern w:val="0"/>
          <w:sz w:val="24"/>
          <w:szCs w:val="24"/>
          <w:shd w:val="clear" w:color="auto" w:fill="FFFFFF"/>
          <w:lang w:bidi="ar"/>
        </w:rPr>
        <w:t xml:space="preserve"> </w:t>
      </w:r>
      <w:bookmarkStart w:id="3" w:name="_GoBack"/>
      <w:bookmarkEnd w:id="3"/>
      <w:r>
        <w:rPr>
          <w:rFonts w:ascii="宋体" w:eastAsia="宋体" w:hAnsi="宋体" w:cs="宋体" w:hint="eastAsia"/>
          <w:color w:val="000000"/>
          <w:kern w:val="0"/>
          <w:sz w:val="24"/>
          <w:szCs w:val="24"/>
          <w:shd w:val="clear" w:color="auto" w:fill="FFFFFF"/>
          <w:lang w:bidi="ar"/>
        </w:rPr>
        <w:t>等</w:t>
      </w:r>
      <w:r>
        <w:rPr>
          <w:rFonts w:ascii="Times New Roman" w:hAnsi="Times New Roman" w:cs="Times New Roman"/>
          <w:color w:val="000000"/>
          <w:kern w:val="0"/>
          <w:sz w:val="24"/>
          <w:szCs w:val="24"/>
          <w:shd w:val="clear" w:color="auto" w:fill="FFFFFF"/>
          <w:lang w:bidi="ar"/>
        </w:rPr>
        <w:t>.</w:t>
      </w:r>
      <w:r>
        <w:rPr>
          <w:rFonts w:ascii="宋体" w:eastAsia="宋体" w:hAnsi="宋体" w:cs="宋体" w:hint="eastAsia"/>
          <w:color w:val="000000"/>
          <w:kern w:val="0"/>
          <w:sz w:val="24"/>
          <w:szCs w:val="24"/>
          <w:shd w:val="clear" w:color="auto" w:fill="FFFFFF"/>
          <w:lang w:bidi="ar"/>
        </w:rPr>
        <w:t>”或与之相应的词，如“</w:t>
      </w:r>
      <w:r>
        <w:rPr>
          <w:rFonts w:ascii="Times New Roman" w:hAnsi="Times New Roman" w:cs="Times New Roman"/>
          <w:color w:val="000000"/>
          <w:kern w:val="0"/>
          <w:sz w:val="24"/>
          <w:szCs w:val="24"/>
          <w:shd w:val="clear" w:color="auto" w:fill="FFFFFF"/>
          <w:lang w:bidi="ar"/>
        </w:rPr>
        <w:t>, et al.</w:t>
      </w:r>
      <w:r>
        <w:rPr>
          <w:rFonts w:ascii="宋体" w:eastAsia="宋体" w:hAnsi="宋体" w:cs="宋体" w:hint="eastAsia"/>
          <w:color w:val="000000"/>
          <w:kern w:val="0"/>
          <w:sz w:val="24"/>
          <w:szCs w:val="24"/>
          <w:shd w:val="clear" w:color="auto" w:fill="FFFFFF"/>
          <w:lang w:bidi="ar"/>
        </w:rPr>
        <w:t>”。</w:t>
      </w:r>
    </w:p>
    <w:p w:rsidR="003E530D" w:rsidRDefault="003E530D" w:rsidP="003E530D">
      <w:pPr>
        <w:widowControl/>
        <w:shd w:val="clear" w:color="auto" w:fill="FFFFFF"/>
        <w:spacing w:before="75" w:after="75"/>
        <w:ind w:firstLine="360"/>
        <w:jc w:val="left"/>
        <w:rPr>
          <w:rFonts w:ascii="Verdana" w:hAnsi="Verdana" w:cs="Verdana"/>
          <w:color w:val="000000"/>
          <w:szCs w:val="21"/>
        </w:rPr>
      </w:pPr>
      <w:r>
        <w:rPr>
          <w:rFonts w:ascii="宋体" w:eastAsia="宋体" w:hAnsi="宋体" w:cs="宋体" w:hint="eastAsia"/>
          <w:color w:val="000000"/>
          <w:kern w:val="0"/>
          <w:sz w:val="24"/>
          <w:szCs w:val="24"/>
          <w:shd w:val="clear" w:color="auto" w:fill="FFFFFF"/>
          <w:lang w:bidi="ar"/>
        </w:rPr>
        <w:t>如遇到无责任者或责任者情况不明的文献时，可省略“主要责任者”项，直接著录题名。</w:t>
      </w:r>
    </w:p>
    <w:p w:rsidR="003E530D" w:rsidRDefault="003E530D" w:rsidP="003E530D">
      <w:pPr>
        <w:widowControl/>
        <w:shd w:val="clear" w:color="auto" w:fill="FFFFFF"/>
        <w:spacing w:before="75" w:after="75"/>
        <w:ind w:firstLine="360"/>
        <w:jc w:val="left"/>
        <w:rPr>
          <w:rFonts w:ascii="Verdana" w:hAnsi="Verdana" w:cs="Verdana"/>
          <w:color w:val="000000"/>
          <w:szCs w:val="21"/>
        </w:rPr>
      </w:pPr>
      <w:r>
        <w:rPr>
          <w:rFonts w:ascii="宋体" w:eastAsia="宋体" w:hAnsi="宋体" w:cs="宋体" w:hint="eastAsia"/>
          <w:color w:val="000000"/>
          <w:kern w:val="0"/>
          <w:sz w:val="24"/>
          <w:szCs w:val="24"/>
          <w:shd w:val="clear" w:color="auto" w:fill="FFFFFF"/>
          <w:lang w:bidi="ar"/>
        </w:rPr>
        <w:lastRenderedPageBreak/>
        <w:t>文献类型和标志代码：普通图书</w:t>
      </w:r>
      <w:r>
        <w:rPr>
          <w:rFonts w:ascii="Times New Roman" w:hAnsi="Times New Roman" w:cs="Times New Roman"/>
          <w:color w:val="000000"/>
          <w:kern w:val="0"/>
          <w:sz w:val="24"/>
          <w:szCs w:val="24"/>
          <w:shd w:val="clear" w:color="auto" w:fill="FFFFFF"/>
          <w:lang w:bidi="ar"/>
        </w:rPr>
        <w:t>M</w:t>
      </w:r>
      <w:r>
        <w:rPr>
          <w:rFonts w:ascii="宋体" w:eastAsia="宋体" w:hAnsi="宋体" w:cs="宋体" w:hint="eastAsia"/>
          <w:color w:val="000000"/>
          <w:kern w:val="0"/>
          <w:sz w:val="24"/>
          <w:szCs w:val="24"/>
          <w:shd w:val="clear" w:color="auto" w:fill="FFFFFF"/>
          <w:lang w:bidi="ar"/>
        </w:rPr>
        <w:t>，会议录</w:t>
      </w:r>
      <w:r>
        <w:rPr>
          <w:rFonts w:ascii="Times New Roman" w:hAnsi="Times New Roman" w:cs="Times New Roman"/>
          <w:color w:val="000000"/>
          <w:kern w:val="0"/>
          <w:sz w:val="24"/>
          <w:szCs w:val="24"/>
          <w:shd w:val="clear" w:color="auto" w:fill="FFFFFF"/>
          <w:lang w:bidi="ar"/>
        </w:rPr>
        <w:t>C</w:t>
      </w:r>
      <w:r>
        <w:rPr>
          <w:rFonts w:ascii="宋体" w:eastAsia="宋体" w:hAnsi="宋体" w:cs="宋体" w:hint="eastAsia"/>
          <w:color w:val="000000"/>
          <w:kern w:val="0"/>
          <w:sz w:val="24"/>
          <w:szCs w:val="24"/>
          <w:shd w:val="clear" w:color="auto" w:fill="FFFFFF"/>
          <w:lang w:bidi="ar"/>
        </w:rPr>
        <w:t>，汇编</w:t>
      </w:r>
      <w:r>
        <w:rPr>
          <w:rFonts w:ascii="Times New Roman" w:hAnsi="Times New Roman" w:cs="Times New Roman"/>
          <w:color w:val="000000"/>
          <w:kern w:val="0"/>
          <w:sz w:val="24"/>
          <w:szCs w:val="24"/>
          <w:shd w:val="clear" w:color="auto" w:fill="FFFFFF"/>
          <w:lang w:bidi="ar"/>
        </w:rPr>
        <w:t>G</w:t>
      </w:r>
      <w:r>
        <w:rPr>
          <w:rFonts w:ascii="宋体" w:eastAsia="宋体" w:hAnsi="宋体" w:cs="宋体" w:hint="eastAsia"/>
          <w:color w:val="000000"/>
          <w:kern w:val="0"/>
          <w:sz w:val="24"/>
          <w:szCs w:val="24"/>
          <w:shd w:val="clear" w:color="auto" w:fill="FFFFFF"/>
          <w:lang w:bidi="ar"/>
        </w:rPr>
        <w:t>，报纸</w:t>
      </w:r>
      <w:r>
        <w:rPr>
          <w:rFonts w:ascii="Times New Roman" w:hAnsi="Times New Roman" w:cs="Times New Roman"/>
          <w:color w:val="000000"/>
          <w:kern w:val="0"/>
          <w:sz w:val="24"/>
          <w:szCs w:val="24"/>
          <w:shd w:val="clear" w:color="auto" w:fill="FFFFFF"/>
          <w:lang w:bidi="ar"/>
        </w:rPr>
        <w:t>N</w:t>
      </w:r>
      <w:r>
        <w:rPr>
          <w:rFonts w:ascii="宋体" w:eastAsia="宋体" w:hAnsi="宋体" w:cs="宋体" w:hint="eastAsia"/>
          <w:color w:val="000000"/>
          <w:kern w:val="0"/>
          <w:sz w:val="24"/>
          <w:szCs w:val="24"/>
          <w:shd w:val="clear" w:color="auto" w:fill="FFFFFF"/>
          <w:lang w:bidi="ar"/>
        </w:rPr>
        <w:t>，期刊</w:t>
      </w:r>
      <w:r>
        <w:rPr>
          <w:rFonts w:ascii="Times New Roman" w:hAnsi="Times New Roman" w:cs="Times New Roman"/>
          <w:color w:val="000000"/>
          <w:kern w:val="0"/>
          <w:sz w:val="24"/>
          <w:szCs w:val="24"/>
          <w:shd w:val="clear" w:color="auto" w:fill="FFFFFF"/>
          <w:lang w:bidi="ar"/>
        </w:rPr>
        <w:t>J</w:t>
      </w:r>
      <w:r>
        <w:rPr>
          <w:rFonts w:ascii="宋体" w:eastAsia="宋体" w:hAnsi="宋体" w:cs="宋体" w:hint="eastAsia"/>
          <w:color w:val="000000"/>
          <w:kern w:val="0"/>
          <w:sz w:val="24"/>
          <w:szCs w:val="24"/>
          <w:shd w:val="clear" w:color="auto" w:fill="FFFFFF"/>
          <w:lang w:bidi="ar"/>
        </w:rPr>
        <w:t>，学位论文</w:t>
      </w:r>
      <w:r>
        <w:rPr>
          <w:rFonts w:ascii="Times New Roman" w:hAnsi="Times New Roman" w:cs="Times New Roman"/>
          <w:color w:val="000000"/>
          <w:kern w:val="0"/>
          <w:sz w:val="24"/>
          <w:szCs w:val="24"/>
          <w:shd w:val="clear" w:color="auto" w:fill="FFFFFF"/>
          <w:lang w:bidi="ar"/>
        </w:rPr>
        <w:t>D</w:t>
      </w:r>
      <w:r>
        <w:rPr>
          <w:rFonts w:ascii="宋体" w:eastAsia="宋体" w:hAnsi="宋体" w:cs="宋体" w:hint="eastAsia"/>
          <w:color w:val="000000"/>
          <w:kern w:val="0"/>
          <w:sz w:val="24"/>
          <w:szCs w:val="24"/>
          <w:shd w:val="clear" w:color="auto" w:fill="FFFFFF"/>
          <w:lang w:bidi="ar"/>
        </w:rPr>
        <w:t>，报告</w:t>
      </w:r>
      <w:r>
        <w:rPr>
          <w:rFonts w:ascii="Times New Roman" w:hAnsi="Times New Roman" w:cs="Times New Roman"/>
          <w:color w:val="000000"/>
          <w:kern w:val="0"/>
          <w:sz w:val="24"/>
          <w:szCs w:val="24"/>
          <w:shd w:val="clear" w:color="auto" w:fill="FFFFFF"/>
          <w:lang w:bidi="ar"/>
        </w:rPr>
        <w:t>R</w:t>
      </w:r>
      <w:r>
        <w:rPr>
          <w:rFonts w:ascii="宋体" w:eastAsia="宋体" w:hAnsi="宋体" w:cs="宋体" w:hint="eastAsia"/>
          <w:color w:val="000000"/>
          <w:kern w:val="0"/>
          <w:sz w:val="24"/>
          <w:szCs w:val="24"/>
          <w:shd w:val="clear" w:color="auto" w:fill="FFFFFF"/>
          <w:lang w:bidi="ar"/>
        </w:rPr>
        <w:t>，标准</w:t>
      </w:r>
      <w:r>
        <w:rPr>
          <w:rFonts w:ascii="Times New Roman" w:hAnsi="Times New Roman" w:cs="Times New Roman"/>
          <w:color w:val="000000"/>
          <w:kern w:val="0"/>
          <w:sz w:val="24"/>
          <w:szCs w:val="24"/>
          <w:shd w:val="clear" w:color="auto" w:fill="FFFFFF"/>
          <w:lang w:bidi="ar"/>
        </w:rPr>
        <w:t>S</w:t>
      </w:r>
      <w:r>
        <w:rPr>
          <w:rFonts w:ascii="宋体" w:eastAsia="宋体" w:hAnsi="宋体" w:cs="宋体" w:hint="eastAsia"/>
          <w:color w:val="000000"/>
          <w:kern w:val="0"/>
          <w:sz w:val="24"/>
          <w:szCs w:val="24"/>
          <w:shd w:val="clear" w:color="auto" w:fill="FFFFFF"/>
          <w:lang w:bidi="ar"/>
        </w:rPr>
        <w:t>，专利</w:t>
      </w:r>
      <w:r>
        <w:rPr>
          <w:rFonts w:ascii="Times New Roman" w:hAnsi="Times New Roman" w:cs="Times New Roman"/>
          <w:color w:val="000000"/>
          <w:kern w:val="0"/>
          <w:sz w:val="24"/>
          <w:szCs w:val="24"/>
          <w:shd w:val="clear" w:color="auto" w:fill="FFFFFF"/>
          <w:lang w:bidi="ar"/>
        </w:rPr>
        <w:t>P</w:t>
      </w:r>
      <w:r>
        <w:rPr>
          <w:rFonts w:ascii="宋体" w:eastAsia="宋体" w:hAnsi="宋体" w:cs="宋体" w:hint="eastAsia"/>
          <w:color w:val="000000"/>
          <w:kern w:val="0"/>
          <w:sz w:val="24"/>
          <w:szCs w:val="24"/>
          <w:shd w:val="clear" w:color="auto" w:fill="FFFFFF"/>
          <w:lang w:bidi="ar"/>
        </w:rPr>
        <w:t>，数据库</w:t>
      </w:r>
      <w:r>
        <w:rPr>
          <w:rFonts w:ascii="Times New Roman" w:hAnsi="Times New Roman" w:cs="Times New Roman"/>
          <w:color w:val="000000"/>
          <w:kern w:val="0"/>
          <w:sz w:val="24"/>
          <w:szCs w:val="24"/>
          <w:shd w:val="clear" w:color="auto" w:fill="FFFFFF"/>
          <w:lang w:bidi="ar"/>
        </w:rPr>
        <w:t>DB</w:t>
      </w:r>
      <w:r>
        <w:rPr>
          <w:rFonts w:ascii="宋体" w:eastAsia="宋体" w:hAnsi="宋体" w:cs="宋体" w:hint="eastAsia"/>
          <w:color w:val="000000"/>
          <w:kern w:val="0"/>
          <w:sz w:val="24"/>
          <w:szCs w:val="24"/>
          <w:shd w:val="clear" w:color="auto" w:fill="FFFFFF"/>
          <w:lang w:bidi="ar"/>
        </w:rPr>
        <w:t>，计算机程序</w:t>
      </w:r>
      <w:r>
        <w:rPr>
          <w:rFonts w:ascii="Times New Roman" w:hAnsi="Times New Roman" w:cs="Times New Roman"/>
          <w:color w:val="000000"/>
          <w:kern w:val="0"/>
          <w:sz w:val="24"/>
          <w:szCs w:val="24"/>
          <w:shd w:val="clear" w:color="auto" w:fill="FFFFFF"/>
          <w:lang w:bidi="ar"/>
        </w:rPr>
        <w:t>CP</w:t>
      </w:r>
      <w:r>
        <w:rPr>
          <w:rFonts w:ascii="宋体" w:eastAsia="宋体" w:hAnsi="宋体" w:cs="宋体" w:hint="eastAsia"/>
          <w:color w:val="000000"/>
          <w:kern w:val="0"/>
          <w:sz w:val="24"/>
          <w:szCs w:val="24"/>
          <w:shd w:val="clear" w:color="auto" w:fill="FFFFFF"/>
          <w:lang w:bidi="ar"/>
        </w:rPr>
        <w:t>，电子公告</w:t>
      </w:r>
      <w:r>
        <w:rPr>
          <w:rFonts w:ascii="Times New Roman" w:hAnsi="Times New Roman" w:cs="Times New Roman"/>
          <w:color w:val="000000"/>
          <w:kern w:val="0"/>
          <w:sz w:val="24"/>
          <w:szCs w:val="24"/>
          <w:shd w:val="clear" w:color="auto" w:fill="FFFFFF"/>
          <w:lang w:bidi="ar"/>
        </w:rPr>
        <w:t>EB</w:t>
      </w:r>
      <w:r>
        <w:rPr>
          <w:rFonts w:ascii="宋体" w:eastAsia="宋体" w:hAnsi="宋体" w:cs="宋体" w:hint="eastAsia"/>
          <w:color w:val="000000"/>
          <w:kern w:val="0"/>
          <w:sz w:val="24"/>
          <w:szCs w:val="24"/>
          <w:shd w:val="clear" w:color="auto" w:fill="FFFFFF"/>
          <w:lang w:bidi="ar"/>
        </w:rPr>
        <w:t>，档案</w:t>
      </w:r>
      <w:r>
        <w:rPr>
          <w:rFonts w:ascii="Times New Roman" w:hAnsi="Times New Roman" w:cs="Times New Roman"/>
          <w:color w:val="000000"/>
          <w:kern w:val="0"/>
          <w:sz w:val="24"/>
          <w:szCs w:val="24"/>
          <w:shd w:val="clear" w:color="auto" w:fill="FFFFFF"/>
          <w:lang w:bidi="ar"/>
        </w:rPr>
        <w:t>A</w:t>
      </w:r>
      <w:r>
        <w:rPr>
          <w:rFonts w:ascii="宋体" w:eastAsia="宋体" w:hAnsi="宋体" w:cs="宋体" w:hint="eastAsia"/>
          <w:color w:val="000000"/>
          <w:kern w:val="0"/>
          <w:sz w:val="24"/>
          <w:szCs w:val="24"/>
          <w:shd w:val="clear" w:color="auto" w:fill="FFFFFF"/>
          <w:lang w:bidi="ar"/>
        </w:rPr>
        <w:t>，舆图</w:t>
      </w:r>
      <w:r>
        <w:rPr>
          <w:rFonts w:ascii="Times New Roman" w:hAnsi="Times New Roman" w:cs="Times New Roman"/>
          <w:color w:val="000000"/>
          <w:kern w:val="0"/>
          <w:sz w:val="24"/>
          <w:szCs w:val="24"/>
          <w:shd w:val="clear" w:color="auto" w:fill="FFFFFF"/>
          <w:lang w:bidi="ar"/>
        </w:rPr>
        <w:t>CM</w:t>
      </w:r>
      <w:r>
        <w:rPr>
          <w:rFonts w:ascii="宋体" w:eastAsia="宋体" w:hAnsi="宋体" w:cs="宋体" w:hint="eastAsia"/>
          <w:color w:val="000000"/>
          <w:kern w:val="0"/>
          <w:sz w:val="24"/>
          <w:szCs w:val="24"/>
          <w:shd w:val="clear" w:color="auto" w:fill="FFFFFF"/>
          <w:lang w:bidi="ar"/>
        </w:rPr>
        <w:t>，数据集</w:t>
      </w:r>
      <w:r>
        <w:rPr>
          <w:rFonts w:ascii="Times New Roman" w:hAnsi="Times New Roman" w:cs="Times New Roman"/>
          <w:color w:val="000000"/>
          <w:kern w:val="0"/>
          <w:sz w:val="24"/>
          <w:szCs w:val="24"/>
          <w:shd w:val="clear" w:color="auto" w:fill="FFFFFF"/>
          <w:lang w:bidi="ar"/>
        </w:rPr>
        <w:t>DS</w:t>
      </w:r>
      <w:r>
        <w:rPr>
          <w:rFonts w:ascii="宋体" w:eastAsia="宋体" w:hAnsi="宋体" w:cs="宋体" w:hint="eastAsia"/>
          <w:color w:val="000000"/>
          <w:kern w:val="0"/>
          <w:sz w:val="24"/>
          <w:szCs w:val="24"/>
          <w:shd w:val="clear" w:color="auto" w:fill="FFFFFF"/>
          <w:lang w:bidi="ar"/>
        </w:rPr>
        <w:t>，其他</w:t>
      </w:r>
      <w:r>
        <w:rPr>
          <w:rFonts w:ascii="Times New Roman" w:hAnsi="Times New Roman" w:cs="Times New Roman"/>
          <w:color w:val="000000"/>
          <w:kern w:val="0"/>
          <w:sz w:val="24"/>
          <w:szCs w:val="24"/>
          <w:shd w:val="clear" w:color="auto" w:fill="FFFFFF"/>
          <w:lang w:bidi="ar"/>
        </w:rPr>
        <w:t>Z</w:t>
      </w:r>
      <w:r>
        <w:rPr>
          <w:rFonts w:ascii="宋体" w:eastAsia="宋体" w:hAnsi="宋体" w:cs="宋体" w:hint="eastAsia"/>
          <w:color w:val="000000"/>
          <w:kern w:val="0"/>
          <w:sz w:val="24"/>
          <w:szCs w:val="24"/>
          <w:shd w:val="clear" w:color="auto" w:fill="FFFFFF"/>
          <w:lang w:bidi="ar"/>
        </w:rPr>
        <w:t>。</w:t>
      </w:r>
    </w:p>
    <w:p w:rsidR="003E530D" w:rsidRDefault="003E530D" w:rsidP="003E530D">
      <w:pPr>
        <w:widowControl/>
        <w:shd w:val="clear" w:color="auto" w:fill="FFFFFF"/>
        <w:spacing w:before="75" w:after="75"/>
        <w:jc w:val="left"/>
        <w:rPr>
          <w:rFonts w:ascii="Verdana" w:hAnsi="Verdana" w:cs="Verdana"/>
          <w:color w:val="000000"/>
          <w:szCs w:val="21"/>
        </w:rPr>
      </w:pPr>
      <w:r>
        <w:rPr>
          <w:rStyle w:val="a6"/>
          <w:rFonts w:ascii="宋体" w:eastAsia="宋体" w:hAnsi="宋体" w:cs="宋体" w:hint="eastAsia"/>
          <w:color w:val="000000"/>
          <w:kern w:val="0"/>
          <w:sz w:val="27"/>
          <w:szCs w:val="27"/>
          <w:shd w:val="clear" w:color="auto" w:fill="FFFFFF"/>
          <w:lang w:bidi="ar"/>
        </w:rPr>
        <w:t>例：</w:t>
      </w:r>
    </w:p>
    <w:p w:rsidR="003E530D" w:rsidRDefault="003E530D" w:rsidP="003E530D">
      <w:pPr>
        <w:widowControl/>
        <w:shd w:val="clear" w:color="auto" w:fill="FFFFFF"/>
        <w:spacing w:before="75" w:after="75"/>
        <w:ind w:firstLine="360"/>
        <w:rPr>
          <w:rFonts w:ascii="Verdana" w:hAnsi="Verdana" w:cs="Verdana"/>
          <w:color w:val="000000"/>
          <w:szCs w:val="21"/>
        </w:rPr>
      </w:pPr>
      <w:r>
        <w:rPr>
          <w:rFonts w:ascii="Times New Roman" w:hAnsi="Times New Roman" w:cs="Times New Roman"/>
          <w:color w:val="000000"/>
          <w:kern w:val="0"/>
          <w:sz w:val="24"/>
          <w:szCs w:val="24"/>
          <w:shd w:val="clear" w:color="auto" w:fill="FFFFFF"/>
          <w:lang w:bidi="ar"/>
        </w:rPr>
        <w:t>[1] </w:t>
      </w:r>
      <w:r>
        <w:rPr>
          <w:rFonts w:ascii="宋体" w:eastAsia="宋体" w:hAnsi="宋体" w:cs="宋体" w:hint="eastAsia"/>
          <w:color w:val="000000"/>
          <w:kern w:val="0"/>
          <w:sz w:val="24"/>
          <w:szCs w:val="24"/>
          <w:shd w:val="clear" w:color="auto" w:fill="FFFFFF"/>
          <w:lang w:bidi="ar"/>
        </w:rPr>
        <w:t>瞿峰</w:t>
      </w:r>
      <w:r>
        <w:rPr>
          <w:rFonts w:ascii="Times New Roman" w:hAnsi="Times New Roman" w:cs="Times New Roman"/>
          <w:color w:val="000000"/>
          <w:kern w:val="0"/>
          <w:sz w:val="24"/>
          <w:szCs w:val="24"/>
          <w:shd w:val="clear" w:color="auto" w:fill="FFFFFF"/>
          <w:lang w:bidi="ar"/>
        </w:rPr>
        <w:t>, </w:t>
      </w:r>
      <w:r>
        <w:rPr>
          <w:rFonts w:ascii="宋体" w:eastAsia="宋体" w:hAnsi="宋体" w:cs="宋体" w:hint="eastAsia"/>
          <w:color w:val="000000"/>
          <w:kern w:val="0"/>
          <w:sz w:val="24"/>
          <w:szCs w:val="24"/>
          <w:shd w:val="clear" w:color="auto" w:fill="FFFFFF"/>
          <w:lang w:bidi="ar"/>
        </w:rPr>
        <w:t>臧伟杰</w:t>
      </w:r>
      <w:r>
        <w:rPr>
          <w:rFonts w:ascii="Times New Roman" w:hAnsi="Times New Roman" w:cs="Times New Roman"/>
          <w:color w:val="000000"/>
          <w:kern w:val="0"/>
          <w:sz w:val="24"/>
          <w:szCs w:val="24"/>
          <w:shd w:val="clear" w:color="auto" w:fill="FFFFFF"/>
          <w:lang w:bidi="ar"/>
        </w:rPr>
        <w:t>, </w:t>
      </w:r>
      <w:proofErr w:type="gramStart"/>
      <w:r>
        <w:rPr>
          <w:rFonts w:ascii="宋体" w:eastAsia="宋体" w:hAnsi="宋体" w:cs="宋体" w:hint="eastAsia"/>
          <w:color w:val="000000"/>
          <w:kern w:val="0"/>
          <w:sz w:val="24"/>
          <w:szCs w:val="24"/>
          <w:shd w:val="clear" w:color="auto" w:fill="FFFFFF"/>
          <w:lang w:bidi="ar"/>
        </w:rPr>
        <w:t>赵子豪</w:t>
      </w:r>
      <w:proofErr w:type="gramEnd"/>
      <w:r>
        <w:rPr>
          <w:rFonts w:ascii="Times New Roman" w:hAnsi="Times New Roman" w:cs="Times New Roman"/>
          <w:color w:val="000000"/>
          <w:kern w:val="0"/>
          <w:sz w:val="24"/>
          <w:szCs w:val="24"/>
          <w:shd w:val="clear" w:color="auto" w:fill="FFFFFF"/>
          <w:lang w:bidi="ar"/>
        </w:rPr>
        <w:t>. </w:t>
      </w:r>
      <w:r>
        <w:rPr>
          <w:rStyle w:val="a7"/>
          <w:rFonts w:ascii="Times New Roman" w:hAnsi="Times New Roman" w:cs="Times New Roman"/>
          <w:color w:val="000000"/>
          <w:kern w:val="0"/>
          <w:sz w:val="24"/>
          <w:szCs w:val="24"/>
          <w:shd w:val="clear" w:color="auto" w:fill="FFFFFF"/>
          <w:lang w:bidi="ar"/>
        </w:rPr>
        <w:t>KMT2C</w:t>
      </w:r>
      <w:r>
        <w:rPr>
          <w:rFonts w:ascii="宋体" w:eastAsia="宋体" w:hAnsi="宋体" w:cs="宋体" w:hint="eastAsia"/>
          <w:color w:val="000000"/>
          <w:kern w:val="0"/>
          <w:sz w:val="24"/>
          <w:szCs w:val="24"/>
          <w:shd w:val="clear" w:color="auto" w:fill="FFFFFF"/>
          <w:lang w:bidi="ar"/>
        </w:rPr>
        <w:t>在胃癌中的表达特征和功能分析</w:t>
      </w:r>
      <w:r>
        <w:rPr>
          <w:rFonts w:ascii="Times New Roman" w:hAnsi="Times New Roman" w:cs="Times New Roman"/>
          <w:color w:val="000000"/>
          <w:kern w:val="0"/>
          <w:sz w:val="24"/>
          <w:szCs w:val="24"/>
          <w:shd w:val="clear" w:color="auto" w:fill="FFFFFF"/>
          <w:lang w:bidi="ar"/>
        </w:rPr>
        <w:t>[J]. </w:t>
      </w:r>
      <w:r>
        <w:rPr>
          <w:rFonts w:ascii="宋体" w:eastAsia="宋体" w:hAnsi="宋体" w:cs="宋体" w:hint="eastAsia"/>
          <w:color w:val="000000"/>
          <w:kern w:val="0"/>
          <w:sz w:val="24"/>
          <w:szCs w:val="24"/>
          <w:shd w:val="clear" w:color="auto" w:fill="FFFFFF"/>
          <w:lang w:bidi="ar"/>
        </w:rPr>
        <w:t>南通大学学报</w:t>
      </w:r>
      <w:r>
        <w:rPr>
          <w:rFonts w:ascii="Times New Roman" w:hAnsi="Times New Roman" w:cs="Times New Roman"/>
          <w:color w:val="000000"/>
          <w:kern w:val="0"/>
          <w:sz w:val="24"/>
          <w:szCs w:val="24"/>
          <w:shd w:val="clear" w:color="auto" w:fill="FFFFFF"/>
          <w:lang w:bidi="ar"/>
        </w:rPr>
        <w:t>(</w:t>
      </w:r>
      <w:r>
        <w:rPr>
          <w:rFonts w:ascii="宋体" w:eastAsia="宋体" w:hAnsi="宋体" w:cs="宋体" w:hint="eastAsia"/>
          <w:color w:val="000000"/>
          <w:kern w:val="0"/>
          <w:sz w:val="24"/>
          <w:szCs w:val="24"/>
          <w:shd w:val="clear" w:color="auto" w:fill="FFFFFF"/>
          <w:lang w:bidi="ar"/>
        </w:rPr>
        <w:t>医学版</w:t>
      </w:r>
      <w:r>
        <w:rPr>
          <w:rFonts w:ascii="Times New Roman" w:hAnsi="Times New Roman" w:cs="Times New Roman"/>
          <w:color w:val="000000"/>
          <w:kern w:val="0"/>
          <w:sz w:val="24"/>
          <w:szCs w:val="24"/>
          <w:shd w:val="clear" w:color="auto" w:fill="FFFFFF"/>
          <w:lang w:bidi="ar"/>
        </w:rPr>
        <w:t>), 2024, 44(1):</w:t>
      </w:r>
      <w:proofErr w:type="gramStart"/>
      <w:r>
        <w:rPr>
          <w:rFonts w:ascii="Times New Roman" w:hAnsi="Times New Roman" w:cs="Times New Roman"/>
          <w:color w:val="000000"/>
          <w:kern w:val="0"/>
          <w:sz w:val="24"/>
          <w:szCs w:val="24"/>
          <w:shd w:val="clear" w:color="auto" w:fill="FFFFFF"/>
          <w:lang w:bidi="ar"/>
        </w:rPr>
        <w:t>1-5.</w:t>
      </w:r>
      <w:proofErr w:type="gramEnd"/>
    </w:p>
    <w:p w:rsidR="003E530D" w:rsidRDefault="003E530D" w:rsidP="003E530D">
      <w:pPr>
        <w:widowControl/>
        <w:shd w:val="clear" w:color="auto" w:fill="FFFFFF"/>
        <w:spacing w:before="75" w:after="75"/>
        <w:ind w:firstLine="360"/>
        <w:rPr>
          <w:rFonts w:ascii="Verdana" w:hAnsi="Verdana" w:cs="Verdana"/>
          <w:color w:val="000000"/>
          <w:szCs w:val="21"/>
        </w:rPr>
      </w:pPr>
      <w:r>
        <w:rPr>
          <w:rFonts w:ascii="Times New Roman" w:hAnsi="Times New Roman" w:cs="Times New Roman"/>
          <w:color w:val="000000"/>
          <w:kern w:val="0"/>
          <w:sz w:val="24"/>
          <w:szCs w:val="24"/>
          <w:shd w:val="clear" w:color="auto" w:fill="FFFFFF"/>
          <w:lang w:bidi="ar"/>
        </w:rPr>
        <w:t xml:space="preserve">[2] </w:t>
      </w:r>
      <w:proofErr w:type="spellStart"/>
      <w:r>
        <w:rPr>
          <w:rFonts w:ascii="Times New Roman" w:hAnsi="Times New Roman" w:cs="Times New Roman"/>
          <w:color w:val="000000"/>
          <w:kern w:val="0"/>
          <w:sz w:val="24"/>
          <w:szCs w:val="24"/>
          <w:shd w:val="clear" w:color="auto" w:fill="FFFFFF"/>
          <w:lang w:bidi="ar"/>
        </w:rPr>
        <w:t>Hindricks</w:t>
      </w:r>
      <w:proofErr w:type="spellEnd"/>
      <w:r>
        <w:rPr>
          <w:rFonts w:ascii="Times New Roman" w:hAnsi="Times New Roman" w:cs="Times New Roman"/>
          <w:color w:val="000000"/>
          <w:kern w:val="0"/>
          <w:sz w:val="24"/>
          <w:szCs w:val="24"/>
          <w:shd w:val="clear" w:color="auto" w:fill="FFFFFF"/>
          <w:lang w:bidi="ar"/>
        </w:rPr>
        <w:t xml:space="preserve"> G, </w:t>
      </w:r>
      <w:proofErr w:type="spellStart"/>
      <w:r>
        <w:rPr>
          <w:rFonts w:ascii="Times New Roman" w:hAnsi="Times New Roman" w:cs="Times New Roman"/>
          <w:color w:val="000000"/>
          <w:kern w:val="0"/>
          <w:sz w:val="24"/>
          <w:szCs w:val="24"/>
          <w:shd w:val="clear" w:color="auto" w:fill="FFFFFF"/>
          <w:lang w:bidi="ar"/>
        </w:rPr>
        <w:t>Potpara</w:t>
      </w:r>
      <w:proofErr w:type="spellEnd"/>
      <w:r>
        <w:rPr>
          <w:rFonts w:ascii="Times New Roman" w:hAnsi="Times New Roman" w:cs="Times New Roman"/>
          <w:color w:val="000000"/>
          <w:kern w:val="0"/>
          <w:sz w:val="24"/>
          <w:szCs w:val="24"/>
          <w:shd w:val="clear" w:color="auto" w:fill="FFFFFF"/>
          <w:lang w:bidi="ar"/>
        </w:rPr>
        <w:t xml:space="preserve"> T, </w:t>
      </w:r>
      <w:proofErr w:type="spellStart"/>
      <w:r>
        <w:rPr>
          <w:rFonts w:ascii="Times New Roman" w:hAnsi="Times New Roman" w:cs="Times New Roman"/>
          <w:color w:val="000000"/>
          <w:kern w:val="0"/>
          <w:sz w:val="24"/>
          <w:szCs w:val="24"/>
          <w:shd w:val="clear" w:color="auto" w:fill="FFFFFF"/>
          <w:lang w:bidi="ar"/>
        </w:rPr>
        <w:t>Dagres</w:t>
      </w:r>
      <w:proofErr w:type="spellEnd"/>
      <w:r>
        <w:rPr>
          <w:rFonts w:ascii="Times New Roman" w:hAnsi="Times New Roman" w:cs="Times New Roman"/>
          <w:color w:val="000000"/>
          <w:kern w:val="0"/>
          <w:sz w:val="24"/>
          <w:szCs w:val="24"/>
          <w:shd w:val="clear" w:color="auto" w:fill="FFFFFF"/>
          <w:lang w:bidi="ar"/>
        </w:rPr>
        <w:t xml:space="preserve"> N, et al. 2020 ESC Guidelines for the diagnosis and management of atrial fibrillation developed in collaboration with the European Association for Cardio-Thoracic Surgery(EACTS)[J]. </w:t>
      </w:r>
      <w:proofErr w:type="spellStart"/>
      <w:r>
        <w:rPr>
          <w:rFonts w:ascii="Times New Roman" w:hAnsi="Times New Roman" w:cs="Times New Roman"/>
          <w:color w:val="000000"/>
          <w:kern w:val="0"/>
          <w:sz w:val="24"/>
          <w:szCs w:val="24"/>
          <w:shd w:val="clear" w:color="auto" w:fill="FFFFFF"/>
          <w:lang w:bidi="ar"/>
        </w:rPr>
        <w:t>Eur</w:t>
      </w:r>
      <w:proofErr w:type="spellEnd"/>
      <w:r>
        <w:rPr>
          <w:rFonts w:ascii="Times New Roman" w:hAnsi="Times New Roman" w:cs="Times New Roman"/>
          <w:color w:val="000000"/>
          <w:kern w:val="0"/>
          <w:sz w:val="24"/>
          <w:szCs w:val="24"/>
          <w:shd w:val="clear" w:color="auto" w:fill="FFFFFF"/>
          <w:lang w:bidi="ar"/>
        </w:rPr>
        <w:t xml:space="preserve"> Heart J, 2021, 42(5):373-498.</w:t>
      </w:r>
    </w:p>
    <w:p w:rsidR="003E530D" w:rsidRDefault="003E530D" w:rsidP="003E530D">
      <w:pPr>
        <w:widowControl/>
        <w:shd w:val="clear" w:color="auto" w:fill="FFFFFF"/>
        <w:spacing w:before="75" w:after="75"/>
        <w:ind w:firstLine="360"/>
        <w:rPr>
          <w:rFonts w:ascii="Verdana" w:hAnsi="Verdana" w:cs="Verdana"/>
          <w:color w:val="000000"/>
          <w:szCs w:val="21"/>
        </w:rPr>
      </w:pPr>
      <w:r>
        <w:rPr>
          <w:rFonts w:ascii="Times New Roman" w:hAnsi="Times New Roman" w:cs="Times New Roman"/>
          <w:color w:val="000000"/>
          <w:kern w:val="0"/>
          <w:sz w:val="24"/>
          <w:szCs w:val="24"/>
          <w:shd w:val="clear" w:color="auto" w:fill="FFFFFF"/>
          <w:lang w:bidi="ar"/>
        </w:rPr>
        <w:t>[3] </w:t>
      </w:r>
      <w:r>
        <w:rPr>
          <w:rFonts w:ascii="宋体" w:eastAsia="宋体" w:hAnsi="宋体" w:cs="宋体" w:hint="eastAsia"/>
          <w:color w:val="000000"/>
          <w:kern w:val="0"/>
          <w:sz w:val="24"/>
          <w:szCs w:val="24"/>
          <w:shd w:val="clear" w:color="auto" w:fill="FFFFFF"/>
          <w:lang w:bidi="ar"/>
        </w:rPr>
        <w:t>张秀珍</w:t>
      </w:r>
      <w:r>
        <w:rPr>
          <w:rFonts w:ascii="Times New Roman" w:hAnsi="Times New Roman" w:cs="Times New Roman"/>
          <w:color w:val="000000"/>
          <w:kern w:val="0"/>
          <w:sz w:val="24"/>
          <w:szCs w:val="24"/>
          <w:shd w:val="clear" w:color="auto" w:fill="FFFFFF"/>
          <w:lang w:bidi="ar"/>
        </w:rPr>
        <w:t>. </w:t>
      </w:r>
      <w:r>
        <w:rPr>
          <w:rFonts w:ascii="宋体" w:eastAsia="宋体" w:hAnsi="宋体" w:cs="宋体" w:hint="eastAsia"/>
          <w:color w:val="000000"/>
          <w:kern w:val="0"/>
          <w:sz w:val="24"/>
          <w:szCs w:val="24"/>
          <w:shd w:val="clear" w:color="auto" w:fill="FFFFFF"/>
          <w:lang w:bidi="ar"/>
        </w:rPr>
        <w:t>当代细菌检验与临床</w:t>
      </w:r>
      <w:r>
        <w:rPr>
          <w:rFonts w:ascii="Times New Roman" w:hAnsi="Times New Roman" w:cs="Times New Roman"/>
          <w:color w:val="000000"/>
          <w:kern w:val="0"/>
          <w:sz w:val="24"/>
          <w:szCs w:val="24"/>
          <w:shd w:val="clear" w:color="auto" w:fill="FFFFFF"/>
          <w:lang w:bidi="ar"/>
        </w:rPr>
        <w:t>[M]. </w:t>
      </w:r>
      <w:r>
        <w:rPr>
          <w:rFonts w:ascii="宋体" w:eastAsia="宋体" w:hAnsi="宋体" w:cs="宋体" w:hint="eastAsia"/>
          <w:color w:val="000000"/>
          <w:kern w:val="0"/>
          <w:sz w:val="24"/>
          <w:szCs w:val="24"/>
          <w:shd w:val="clear" w:color="auto" w:fill="FFFFFF"/>
          <w:lang w:bidi="ar"/>
        </w:rPr>
        <w:t>北京</w:t>
      </w:r>
      <w:r>
        <w:rPr>
          <w:rFonts w:ascii="Times New Roman" w:hAnsi="Times New Roman" w:cs="Times New Roman"/>
          <w:color w:val="000000"/>
          <w:kern w:val="0"/>
          <w:sz w:val="24"/>
          <w:szCs w:val="24"/>
          <w:shd w:val="clear" w:color="auto" w:fill="FFFFFF"/>
          <w:lang w:bidi="ar"/>
        </w:rPr>
        <w:t>: </w:t>
      </w:r>
      <w:r>
        <w:rPr>
          <w:rFonts w:ascii="宋体" w:eastAsia="宋体" w:hAnsi="宋体" w:cs="宋体" w:hint="eastAsia"/>
          <w:color w:val="000000"/>
          <w:kern w:val="0"/>
          <w:sz w:val="24"/>
          <w:szCs w:val="24"/>
          <w:shd w:val="clear" w:color="auto" w:fill="FFFFFF"/>
          <w:lang w:bidi="ar"/>
        </w:rPr>
        <w:t>人民卫生出版社</w:t>
      </w:r>
      <w:r>
        <w:rPr>
          <w:rFonts w:ascii="Times New Roman" w:hAnsi="Times New Roman" w:cs="Times New Roman"/>
          <w:color w:val="000000"/>
          <w:kern w:val="0"/>
          <w:sz w:val="24"/>
          <w:szCs w:val="24"/>
          <w:shd w:val="clear" w:color="auto" w:fill="FFFFFF"/>
          <w:lang w:bidi="ar"/>
        </w:rPr>
        <w:t>, 1999:</w:t>
      </w:r>
      <w:proofErr w:type="gramStart"/>
      <w:r>
        <w:rPr>
          <w:rFonts w:ascii="Times New Roman" w:hAnsi="Times New Roman" w:cs="Times New Roman"/>
          <w:color w:val="000000"/>
          <w:kern w:val="0"/>
          <w:sz w:val="24"/>
          <w:szCs w:val="24"/>
          <w:shd w:val="clear" w:color="auto" w:fill="FFFFFF"/>
          <w:lang w:bidi="ar"/>
        </w:rPr>
        <w:t>30-33.</w:t>
      </w:r>
      <w:proofErr w:type="gramEnd"/>
    </w:p>
    <w:p w:rsidR="003E530D" w:rsidRDefault="003E530D" w:rsidP="003E530D">
      <w:pPr>
        <w:widowControl/>
        <w:shd w:val="clear" w:color="auto" w:fill="FFFFFF"/>
        <w:spacing w:before="75" w:after="75"/>
        <w:ind w:firstLine="360"/>
        <w:rPr>
          <w:rFonts w:ascii="Verdana" w:hAnsi="Verdana" w:cs="Verdana"/>
          <w:color w:val="000000"/>
          <w:szCs w:val="21"/>
        </w:rPr>
      </w:pPr>
      <w:r>
        <w:rPr>
          <w:rFonts w:ascii="Times New Roman" w:hAnsi="Times New Roman" w:cs="Times New Roman"/>
          <w:color w:val="000000"/>
          <w:kern w:val="0"/>
          <w:sz w:val="24"/>
          <w:szCs w:val="24"/>
          <w:shd w:val="clear" w:color="auto" w:fill="FFFFFF"/>
          <w:lang w:bidi="ar"/>
        </w:rPr>
        <w:t xml:space="preserve">[4] Peebles P Z, Jr. Probability, random variable, and random signal </w:t>
      </w:r>
      <w:proofErr w:type="gramStart"/>
      <w:r>
        <w:rPr>
          <w:rFonts w:ascii="Times New Roman" w:hAnsi="Times New Roman" w:cs="Times New Roman"/>
          <w:color w:val="000000"/>
          <w:kern w:val="0"/>
          <w:sz w:val="24"/>
          <w:szCs w:val="24"/>
          <w:shd w:val="clear" w:color="auto" w:fill="FFFFFF"/>
          <w:lang w:bidi="ar"/>
        </w:rPr>
        <w:t>principles[</w:t>
      </w:r>
      <w:proofErr w:type="gramEnd"/>
      <w:r>
        <w:rPr>
          <w:rFonts w:ascii="Times New Roman" w:hAnsi="Times New Roman" w:cs="Times New Roman"/>
          <w:color w:val="000000"/>
          <w:kern w:val="0"/>
          <w:sz w:val="24"/>
          <w:szCs w:val="24"/>
          <w:shd w:val="clear" w:color="auto" w:fill="FFFFFF"/>
          <w:lang w:bidi="ar"/>
        </w:rPr>
        <w:t xml:space="preserve">M]. 4th </w:t>
      </w:r>
      <w:proofErr w:type="gramStart"/>
      <w:r>
        <w:rPr>
          <w:rFonts w:ascii="Times New Roman" w:hAnsi="Times New Roman" w:cs="Times New Roman"/>
          <w:color w:val="000000"/>
          <w:kern w:val="0"/>
          <w:sz w:val="24"/>
          <w:szCs w:val="24"/>
          <w:shd w:val="clear" w:color="auto" w:fill="FFFFFF"/>
          <w:lang w:bidi="ar"/>
        </w:rPr>
        <w:t>ed</w:t>
      </w:r>
      <w:proofErr w:type="gramEnd"/>
      <w:r>
        <w:rPr>
          <w:rFonts w:ascii="Times New Roman" w:hAnsi="Times New Roman" w:cs="Times New Roman"/>
          <w:color w:val="000000"/>
          <w:kern w:val="0"/>
          <w:sz w:val="24"/>
          <w:szCs w:val="24"/>
          <w:shd w:val="clear" w:color="auto" w:fill="FFFFFF"/>
          <w:lang w:bidi="ar"/>
        </w:rPr>
        <w:t xml:space="preserve">. New York: </w:t>
      </w:r>
      <w:proofErr w:type="spellStart"/>
      <w:r>
        <w:rPr>
          <w:rFonts w:ascii="Times New Roman" w:hAnsi="Times New Roman" w:cs="Times New Roman"/>
          <w:color w:val="000000"/>
          <w:kern w:val="0"/>
          <w:sz w:val="24"/>
          <w:szCs w:val="24"/>
          <w:shd w:val="clear" w:color="auto" w:fill="FFFFFF"/>
          <w:lang w:bidi="ar"/>
        </w:rPr>
        <w:t>McGrawHill</w:t>
      </w:r>
      <w:proofErr w:type="spellEnd"/>
      <w:r>
        <w:rPr>
          <w:rFonts w:ascii="Times New Roman" w:hAnsi="Times New Roman" w:cs="Times New Roman"/>
          <w:color w:val="000000"/>
          <w:kern w:val="0"/>
          <w:sz w:val="24"/>
          <w:szCs w:val="24"/>
          <w:shd w:val="clear" w:color="auto" w:fill="FFFFFF"/>
          <w:lang w:bidi="ar"/>
        </w:rPr>
        <w:t>, 2001:100-110.</w:t>
      </w:r>
    </w:p>
    <w:p w:rsidR="003E530D" w:rsidRDefault="003E530D" w:rsidP="003E530D">
      <w:pPr>
        <w:widowControl/>
        <w:shd w:val="clear" w:color="auto" w:fill="FFFFFF"/>
        <w:spacing w:before="75" w:after="75"/>
        <w:ind w:firstLine="360"/>
        <w:rPr>
          <w:rFonts w:ascii="Verdana" w:hAnsi="Verdana" w:cs="Verdana"/>
          <w:color w:val="000000"/>
          <w:szCs w:val="21"/>
        </w:rPr>
      </w:pPr>
      <w:r>
        <w:rPr>
          <w:rFonts w:ascii="Times New Roman" w:hAnsi="Times New Roman" w:cs="Times New Roman"/>
          <w:color w:val="000000"/>
          <w:kern w:val="0"/>
          <w:sz w:val="24"/>
          <w:szCs w:val="24"/>
          <w:shd w:val="clear" w:color="auto" w:fill="FFFFFF"/>
          <w:lang w:bidi="ar"/>
        </w:rPr>
        <w:t>[5] </w:t>
      </w:r>
      <w:proofErr w:type="gramStart"/>
      <w:r>
        <w:rPr>
          <w:rFonts w:ascii="宋体" w:eastAsia="宋体" w:hAnsi="宋体" w:cs="宋体" w:hint="eastAsia"/>
          <w:color w:val="000000"/>
          <w:kern w:val="0"/>
          <w:sz w:val="24"/>
          <w:szCs w:val="24"/>
          <w:shd w:val="clear" w:color="auto" w:fill="FFFFFF"/>
          <w:lang w:bidi="ar"/>
        </w:rPr>
        <w:t>刘东松</w:t>
      </w:r>
      <w:proofErr w:type="gramEnd"/>
      <w:r>
        <w:rPr>
          <w:rFonts w:ascii="Times New Roman" w:hAnsi="Times New Roman" w:cs="Times New Roman"/>
          <w:color w:val="000000"/>
          <w:kern w:val="0"/>
          <w:sz w:val="24"/>
          <w:szCs w:val="24"/>
          <w:shd w:val="clear" w:color="auto" w:fill="FFFFFF"/>
          <w:lang w:bidi="ar"/>
        </w:rPr>
        <w:t>. </w:t>
      </w:r>
      <w:r>
        <w:rPr>
          <w:rFonts w:ascii="宋体" w:eastAsia="宋体" w:hAnsi="宋体" w:cs="宋体" w:hint="eastAsia"/>
          <w:color w:val="000000"/>
          <w:kern w:val="0"/>
          <w:sz w:val="24"/>
          <w:szCs w:val="24"/>
          <w:shd w:val="clear" w:color="auto" w:fill="FFFFFF"/>
          <w:lang w:bidi="ar"/>
        </w:rPr>
        <w:t>氨基葡萄糖和硫酸软骨素调节肠道菌群改善大鼠类风湿性关节炎的机制研究</w:t>
      </w:r>
      <w:r>
        <w:rPr>
          <w:rFonts w:ascii="Times New Roman" w:hAnsi="Times New Roman" w:cs="Times New Roman"/>
          <w:color w:val="000000"/>
          <w:kern w:val="0"/>
          <w:sz w:val="24"/>
          <w:szCs w:val="24"/>
          <w:shd w:val="clear" w:color="auto" w:fill="FFFFFF"/>
          <w:lang w:bidi="ar"/>
        </w:rPr>
        <w:t>[D]. </w:t>
      </w:r>
      <w:r>
        <w:rPr>
          <w:rFonts w:ascii="宋体" w:eastAsia="宋体" w:hAnsi="宋体" w:cs="宋体" w:hint="eastAsia"/>
          <w:color w:val="000000"/>
          <w:kern w:val="0"/>
          <w:sz w:val="24"/>
          <w:szCs w:val="24"/>
          <w:shd w:val="clear" w:color="auto" w:fill="FFFFFF"/>
          <w:lang w:bidi="ar"/>
        </w:rPr>
        <w:t>南通</w:t>
      </w:r>
      <w:r>
        <w:rPr>
          <w:rFonts w:ascii="Times New Roman" w:hAnsi="Times New Roman" w:cs="Times New Roman"/>
          <w:color w:val="000000"/>
          <w:kern w:val="0"/>
          <w:sz w:val="24"/>
          <w:szCs w:val="24"/>
          <w:shd w:val="clear" w:color="auto" w:fill="FFFFFF"/>
          <w:lang w:bidi="ar"/>
        </w:rPr>
        <w:t>: </w:t>
      </w:r>
      <w:r>
        <w:rPr>
          <w:rFonts w:ascii="宋体" w:eastAsia="宋体" w:hAnsi="宋体" w:cs="宋体" w:hint="eastAsia"/>
          <w:color w:val="000000"/>
          <w:kern w:val="0"/>
          <w:sz w:val="24"/>
          <w:szCs w:val="24"/>
          <w:shd w:val="clear" w:color="auto" w:fill="FFFFFF"/>
          <w:lang w:bidi="ar"/>
        </w:rPr>
        <w:t>南通大学</w:t>
      </w:r>
      <w:r>
        <w:rPr>
          <w:rFonts w:ascii="Times New Roman" w:hAnsi="Times New Roman" w:cs="Times New Roman"/>
          <w:color w:val="000000"/>
          <w:kern w:val="0"/>
          <w:sz w:val="24"/>
          <w:szCs w:val="24"/>
          <w:shd w:val="clear" w:color="auto" w:fill="FFFFFF"/>
          <w:lang w:bidi="ar"/>
        </w:rPr>
        <w:t>, 2022.</w:t>
      </w:r>
    </w:p>
    <w:p w:rsidR="003E530D" w:rsidRDefault="003E530D" w:rsidP="003E530D">
      <w:pPr>
        <w:widowControl/>
        <w:shd w:val="clear" w:color="auto" w:fill="FFFFFF"/>
        <w:spacing w:before="75" w:after="75"/>
        <w:ind w:firstLine="360"/>
        <w:rPr>
          <w:rFonts w:ascii="Verdana" w:hAnsi="Verdana" w:cs="Verdana"/>
          <w:color w:val="000000"/>
          <w:szCs w:val="21"/>
        </w:rPr>
      </w:pPr>
      <w:r>
        <w:rPr>
          <w:rFonts w:ascii="Times New Roman" w:hAnsi="Times New Roman" w:cs="Times New Roman"/>
          <w:color w:val="000000"/>
          <w:kern w:val="0"/>
          <w:sz w:val="24"/>
          <w:szCs w:val="24"/>
          <w:shd w:val="clear" w:color="auto" w:fill="FFFFFF"/>
          <w:lang w:bidi="ar"/>
        </w:rPr>
        <w:t>[6]</w:t>
      </w:r>
      <w:proofErr w:type="gramStart"/>
      <w:r>
        <w:rPr>
          <w:rFonts w:ascii="Times New Roman" w:hAnsi="Times New Roman" w:cs="Times New Roman"/>
          <w:color w:val="000000"/>
          <w:kern w:val="0"/>
          <w:sz w:val="24"/>
          <w:szCs w:val="24"/>
          <w:shd w:val="clear" w:color="auto" w:fill="FFFFFF"/>
          <w:lang w:bidi="ar"/>
        </w:rPr>
        <w:t> </w:t>
      </w:r>
      <w:r>
        <w:rPr>
          <w:rFonts w:ascii="宋体" w:eastAsia="宋体" w:hAnsi="宋体" w:cs="宋体" w:hint="eastAsia"/>
          <w:color w:val="000000"/>
          <w:kern w:val="0"/>
          <w:sz w:val="24"/>
          <w:szCs w:val="24"/>
          <w:shd w:val="clear" w:color="auto" w:fill="FFFFFF"/>
          <w:lang w:bidi="ar"/>
        </w:rPr>
        <w:t>辛希孟</w:t>
      </w:r>
      <w:proofErr w:type="gramEnd"/>
      <w:r>
        <w:rPr>
          <w:rFonts w:ascii="Times New Roman" w:hAnsi="Times New Roman" w:cs="Times New Roman"/>
          <w:color w:val="000000"/>
          <w:kern w:val="0"/>
          <w:sz w:val="24"/>
          <w:szCs w:val="24"/>
          <w:shd w:val="clear" w:color="auto" w:fill="FFFFFF"/>
          <w:lang w:bidi="ar"/>
        </w:rPr>
        <w:t>. </w:t>
      </w:r>
      <w:r>
        <w:rPr>
          <w:rFonts w:ascii="宋体" w:eastAsia="宋体" w:hAnsi="宋体" w:cs="宋体" w:hint="eastAsia"/>
          <w:color w:val="000000"/>
          <w:kern w:val="0"/>
          <w:sz w:val="24"/>
          <w:szCs w:val="24"/>
          <w:shd w:val="clear" w:color="auto" w:fill="FFFFFF"/>
          <w:lang w:bidi="ar"/>
        </w:rPr>
        <w:t>信息技术与信息服务国际研讨会论文集</w:t>
      </w:r>
      <w:r>
        <w:rPr>
          <w:rFonts w:ascii="Times New Roman" w:hAnsi="Times New Roman" w:cs="Times New Roman"/>
          <w:color w:val="000000"/>
          <w:kern w:val="0"/>
          <w:sz w:val="24"/>
          <w:szCs w:val="24"/>
          <w:shd w:val="clear" w:color="auto" w:fill="FFFFFF"/>
          <w:lang w:bidi="ar"/>
        </w:rPr>
        <w:t>: A</w:t>
      </w:r>
      <w:r>
        <w:rPr>
          <w:rFonts w:ascii="宋体" w:eastAsia="宋体" w:hAnsi="宋体" w:cs="宋体" w:hint="eastAsia"/>
          <w:color w:val="000000"/>
          <w:kern w:val="0"/>
          <w:sz w:val="24"/>
          <w:szCs w:val="24"/>
          <w:shd w:val="clear" w:color="auto" w:fill="FFFFFF"/>
          <w:lang w:bidi="ar"/>
        </w:rPr>
        <w:t>集</w:t>
      </w:r>
      <w:r>
        <w:rPr>
          <w:rFonts w:ascii="Times New Roman" w:hAnsi="Times New Roman" w:cs="Times New Roman"/>
          <w:color w:val="000000"/>
          <w:kern w:val="0"/>
          <w:sz w:val="24"/>
          <w:szCs w:val="24"/>
          <w:shd w:val="clear" w:color="auto" w:fill="FFFFFF"/>
          <w:lang w:bidi="ar"/>
        </w:rPr>
        <w:t>[C]. </w:t>
      </w:r>
      <w:r>
        <w:rPr>
          <w:rFonts w:ascii="宋体" w:eastAsia="宋体" w:hAnsi="宋体" w:cs="宋体" w:hint="eastAsia"/>
          <w:color w:val="000000"/>
          <w:kern w:val="0"/>
          <w:sz w:val="24"/>
          <w:szCs w:val="24"/>
          <w:shd w:val="clear" w:color="auto" w:fill="FFFFFF"/>
          <w:lang w:bidi="ar"/>
        </w:rPr>
        <w:t>北京</w:t>
      </w:r>
      <w:r>
        <w:rPr>
          <w:rFonts w:ascii="Times New Roman" w:hAnsi="Times New Roman" w:cs="Times New Roman"/>
          <w:color w:val="000000"/>
          <w:kern w:val="0"/>
          <w:sz w:val="24"/>
          <w:szCs w:val="24"/>
          <w:shd w:val="clear" w:color="auto" w:fill="FFFFFF"/>
          <w:lang w:bidi="ar"/>
        </w:rPr>
        <w:t>: </w:t>
      </w:r>
      <w:r>
        <w:rPr>
          <w:rFonts w:ascii="宋体" w:eastAsia="宋体" w:hAnsi="宋体" w:cs="宋体" w:hint="eastAsia"/>
          <w:color w:val="000000"/>
          <w:kern w:val="0"/>
          <w:sz w:val="24"/>
          <w:szCs w:val="24"/>
          <w:shd w:val="clear" w:color="auto" w:fill="FFFFFF"/>
          <w:lang w:bidi="ar"/>
        </w:rPr>
        <w:t>中国社会科学出版社</w:t>
      </w:r>
      <w:r>
        <w:rPr>
          <w:rFonts w:ascii="Times New Roman" w:hAnsi="Times New Roman" w:cs="Times New Roman"/>
          <w:color w:val="000000"/>
          <w:kern w:val="0"/>
          <w:sz w:val="24"/>
          <w:szCs w:val="24"/>
          <w:shd w:val="clear" w:color="auto" w:fill="FFFFFF"/>
          <w:lang w:bidi="ar"/>
        </w:rPr>
        <w:t>, 1994.</w:t>
      </w:r>
    </w:p>
    <w:p w:rsidR="003E530D" w:rsidRDefault="003E530D" w:rsidP="003E530D">
      <w:pPr>
        <w:widowControl/>
        <w:shd w:val="clear" w:color="auto" w:fill="FFFFFF"/>
        <w:spacing w:before="75" w:after="75"/>
        <w:ind w:firstLine="360"/>
        <w:rPr>
          <w:rFonts w:ascii="Verdana" w:hAnsi="Verdana" w:cs="Verdana"/>
          <w:color w:val="000000"/>
          <w:szCs w:val="21"/>
        </w:rPr>
      </w:pPr>
      <w:r>
        <w:rPr>
          <w:rFonts w:ascii="Times New Roman" w:hAnsi="Times New Roman" w:cs="Times New Roman"/>
          <w:color w:val="000000"/>
          <w:kern w:val="0"/>
          <w:sz w:val="24"/>
          <w:szCs w:val="24"/>
          <w:shd w:val="clear" w:color="auto" w:fill="FFFFFF"/>
          <w:lang w:bidi="ar"/>
        </w:rPr>
        <w:t xml:space="preserve">[7] World Health </w:t>
      </w:r>
      <w:proofErr w:type="spellStart"/>
      <w:r>
        <w:rPr>
          <w:rFonts w:ascii="Times New Roman" w:hAnsi="Times New Roman" w:cs="Times New Roman"/>
          <w:color w:val="000000"/>
          <w:kern w:val="0"/>
          <w:sz w:val="24"/>
          <w:szCs w:val="24"/>
          <w:shd w:val="clear" w:color="auto" w:fill="FFFFFF"/>
          <w:lang w:bidi="ar"/>
        </w:rPr>
        <w:t>Organization.Factors</w:t>
      </w:r>
      <w:proofErr w:type="spellEnd"/>
      <w:r>
        <w:rPr>
          <w:rFonts w:ascii="Times New Roman" w:hAnsi="Times New Roman" w:cs="Times New Roman"/>
          <w:color w:val="000000"/>
          <w:kern w:val="0"/>
          <w:sz w:val="24"/>
          <w:szCs w:val="24"/>
          <w:shd w:val="clear" w:color="auto" w:fill="FFFFFF"/>
          <w:lang w:bidi="ar"/>
        </w:rPr>
        <w:t xml:space="preserve"> regulating the immune </w:t>
      </w:r>
      <w:proofErr w:type="spellStart"/>
      <w:r>
        <w:rPr>
          <w:rFonts w:ascii="Times New Roman" w:hAnsi="Times New Roman" w:cs="Times New Roman"/>
          <w:color w:val="000000"/>
          <w:kern w:val="0"/>
          <w:sz w:val="24"/>
          <w:szCs w:val="24"/>
          <w:shd w:val="clear" w:color="auto" w:fill="FFFFFF"/>
          <w:lang w:bidi="ar"/>
        </w:rPr>
        <w:t>response</w:t>
      </w:r>
      <w:proofErr w:type="gramStart"/>
      <w:r>
        <w:rPr>
          <w:rFonts w:ascii="Times New Roman" w:hAnsi="Times New Roman" w:cs="Times New Roman"/>
          <w:color w:val="000000"/>
          <w:kern w:val="0"/>
          <w:sz w:val="24"/>
          <w:szCs w:val="24"/>
          <w:shd w:val="clear" w:color="auto" w:fill="FFFFFF"/>
          <w:lang w:bidi="ar"/>
        </w:rPr>
        <w:t>:report</w:t>
      </w:r>
      <w:proofErr w:type="spellEnd"/>
      <w:proofErr w:type="gramEnd"/>
      <w:r>
        <w:rPr>
          <w:rFonts w:ascii="Times New Roman" w:hAnsi="Times New Roman" w:cs="Times New Roman"/>
          <w:color w:val="000000"/>
          <w:kern w:val="0"/>
          <w:sz w:val="24"/>
          <w:szCs w:val="24"/>
          <w:shd w:val="clear" w:color="auto" w:fill="FFFFFF"/>
          <w:lang w:bidi="ar"/>
        </w:rPr>
        <w:t xml:space="preserve"> of WHO Scientific Group[R]. Geneva: WHO, 1970.</w:t>
      </w:r>
    </w:p>
    <w:p w:rsidR="003E530D" w:rsidRDefault="003E530D" w:rsidP="003E530D">
      <w:pPr>
        <w:widowControl/>
        <w:shd w:val="clear" w:color="auto" w:fill="FFFFFF"/>
        <w:spacing w:before="75" w:after="75"/>
        <w:ind w:firstLine="360"/>
        <w:rPr>
          <w:rFonts w:ascii="Verdana" w:hAnsi="Verdana" w:cs="Verdana"/>
          <w:color w:val="000000"/>
          <w:szCs w:val="21"/>
        </w:rPr>
      </w:pPr>
      <w:r>
        <w:rPr>
          <w:rFonts w:ascii="Times New Roman" w:hAnsi="Times New Roman" w:cs="Times New Roman"/>
          <w:color w:val="000000"/>
          <w:kern w:val="0"/>
          <w:sz w:val="24"/>
          <w:szCs w:val="24"/>
          <w:shd w:val="clear" w:color="auto" w:fill="FFFFFF"/>
          <w:lang w:bidi="ar"/>
        </w:rPr>
        <w:t>[8] </w:t>
      </w:r>
      <w:r>
        <w:rPr>
          <w:rFonts w:ascii="宋体" w:eastAsia="宋体" w:hAnsi="宋体" w:cs="宋体" w:hint="eastAsia"/>
          <w:color w:val="000000"/>
          <w:kern w:val="0"/>
          <w:sz w:val="24"/>
          <w:szCs w:val="24"/>
          <w:shd w:val="clear" w:color="auto" w:fill="FFFFFF"/>
          <w:lang w:bidi="ar"/>
        </w:rPr>
        <w:t>中华人民共和国国务院新闻办公室</w:t>
      </w:r>
      <w:r>
        <w:rPr>
          <w:rFonts w:ascii="Times New Roman" w:hAnsi="Times New Roman" w:cs="Times New Roman"/>
          <w:color w:val="000000"/>
          <w:kern w:val="0"/>
          <w:sz w:val="24"/>
          <w:szCs w:val="24"/>
          <w:shd w:val="clear" w:color="auto" w:fill="FFFFFF"/>
          <w:lang w:bidi="ar"/>
        </w:rPr>
        <w:t>. </w:t>
      </w:r>
      <w:r>
        <w:rPr>
          <w:rFonts w:ascii="宋体" w:eastAsia="宋体" w:hAnsi="宋体" w:cs="宋体" w:hint="eastAsia"/>
          <w:color w:val="000000"/>
          <w:kern w:val="0"/>
          <w:sz w:val="24"/>
          <w:szCs w:val="24"/>
          <w:shd w:val="clear" w:color="auto" w:fill="FFFFFF"/>
          <w:lang w:bidi="ar"/>
        </w:rPr>
        <w:t>国防白皮书</w:t>
      </w:r>
      <w:r>
        <w:rPr>
          <w:rFonts w:ascii="Times New Roman" w:hAnsi="Times New Roman" w:cs="Times New Roman"/>
          <w:color w:val="000000"/>
          <w:kern w:val="0"/>
          <w:sz w:val="24"/>
          <w:szCs w:val="24"/>
          <w:shd w:val="clear" w:color="auto" w:fill="FFFFFF"/>
          <w:lang w:bidi="ar"/>
        </w:rPr>
        <w:t>:</w:t>
      </w:r>
      <w:r>
        <w:rPr>
          <w:rFonts w:ascii="宋体" w:eastAsia="宋体" w:hAnsi="宋体" w:cs="宋体" w:hint="eastAsia"/>
          <w:color w:val="000000"/>
          <w:kern w:val="0"/>
          <w:sz w:val="24"/>
          <w:szCs w:val="24"/>
          <w:shd w:val="clear" w:color="auto" w:fill="FFFFFF"/>
          <w:lang w:bidi="ar"/>
        </w:rPr>
        <w:t>中国武装力量的多样化运用</w:t>
      </w:r>
      <w:r>
        <w:rPr>
          <w:rFonts w:ascii="Times New Roman" w:hAnsi="Times New Roman" w:cs="Times New Roman"/>
          <w:color w:val="000000"/>
          <w:kern w:val="0"/>
          <w:sz w:val="24"/>
          <w:szCs w:val="24"/>
          <w:shd w:val="clear" w:color="auto" w:fill="FFFFFF"/>
          <w:lang w:bidi="ar"/>
        </w:rPr>
        <w:t>[R/OL].(2013-04-16)</w:t>
      </w:r>
      <w:proofErr w:type="gramStart"/>
      <w:r>
        <w:rPr>
          <w:rFonts w:ascii="Times New Roman" w:hAnsi="Times New Roman" w:cs="Times New Roman"/>
          <w:color w:val="000000"/>
          <w:kern w:val="0"/>
          <w:sz w:val="24"/>
          <w:szCs w:val="24"/>
          <w:shd w:val="clear" w:color="auto" w:fill="FFFFFF"/>
          <w:lang w:bidi="ar"/>
        </w:rPr>
        <w:t>[2014-06-11]. http://www.mod.gov.cn/affair/2013-04/16/content-4442839.htm.</w:t>
      </w:r>
      <w:proofErr w:type="gramEnd"/>
    </w:p>
    <w:p w:rsidR="003E530D" w:rsidRDefault="003E530D" w:rsidP="003E530D">
      <w:pPr>
        <w:widowControl/>
        <w:shd w:val="clear" w:color="auto" w:fill="FFFFFF"/>
        <w:spacing w:before="75" w:after="75"/>
        <w:ind w:firstLine="360"/>
        <w:rPr>
          <w:rFonts w:ascii="Verdana" w:hAnsi="Verdana" w:cs="Verdana"/>
          <w:color w:val="000000"/>
          <w:szCs w:val="21"/>
        </w:rPr>
      </w:pPr>
      <w:r>
        <w:rPr>
          <w:rFonts w:ascii="Times New Roman" w:hAnsi="Times New Roman" w:cs="Times New Roman"/>
          <w:color w:val="000000"/>
          <w:kern w:val="0"/>
          <w:sz w:val="24"/>
          <w:szCs w:val="24"/>
          <w:shd w:val="clear" w:color="auto" w:fill="FFFFFF"/>
          <w:lang w:bidi="ar"/>
        </w:rPr>
        <w:t>[9] </w:t>
      </w:r>
      <w:r>
        <w:rPr>
          <w:rFonts w:ascii="宋体" w:eastAsia="宋体" w:hAnsi="宋体" w:cs="宋体" w:hint="eastAsia"/>
          <w:color w:val="000000"/>
          <w:kern w:val="0"/>
          <w:sz w:val="24"/>
          <w:szCs w:val="24"/>
          <w:shd w:val="clear" w:color="auto" w:fill="FFFFFF"/>
          <w:lang w:bidi="ar"/>
        </w:rPr>
        <w:t>全国信息与文献工作标准化技术委员会出版物格式分委员会</w:t>
      </w:r>
      <w:r>
        <w:rPr>
          <w:rFonts w:ascii="Times New Roman" w:hAnsi="Times New Roman" w:cs="Times New Roman"/>
          <w:color w:val="000000"/>
          <w:kern w:val="0"/>
          <w:sz w:val="24"/>
          <w:szCs w:val="24"/>
          <w:shd w:val="clear" w:color="auto" w:fill="FFFFFF"/>
          <w:lang w:bidi="ar"/>
        </w:rPr>
        <w:t>. GB/T 12450—2001</w:t>
      </w:r>
      <w:r>
        <w:rPr>
          <w:rFonts w:ascii="宋体" w:eastAsia="宋体" w:hAnsi="宋体" w:cs="宋体" w:hint="eastAsia"/>
          <w:color w:val="000000"/>
          <w:kern w:val="0"/>
          <w:sz w:val="24"/>
          <w:szCs w:val="24"/>
          <w:shd w:val="clear" w:color="auto" w:fill="FFFFFF"/>
          <w:lang w:bidi="ar"/>
        </w:rPr>
        <w:t>图书书名页</w:t>
      </w:r>
      <w:r>
        <w:rPr>
          <w:rFonts w:ascii="Times New Roman" w:hAnsi="Times New Roman" w:cs="Times New Roman"/>
          <w:color w:val="000000"/>
          <w:kern w:val="0"/>
          <w:sz w:val="24"/>
          <w:szCs w:val="24"/>
          <w:shd w:val="clear" w:color="auto" w:fill="FFFFFF"/>
          <w:lang w:bidi="ar"/>
        </w:rPr>
        <w:t>[S]. </w:t>
      </w:r>
      <w:r>
        <w:rPr>
          <w:rFonts w:ascii="宋体" w:eastAsia="宋体" w:hAnsi="宋体" w:cs="宋体" w:hint="eastAsia"/>
          <w:color w:val="000000"/>
          <w:kern w:val="0"/>
          <w:sz w:val="24"/>
          <w:szCs w:val="24"/>
          <w:shd w:val="clear" w:color="auto" w:fill="FFFFFF"/>
          <w:lang w:bidi="ar"/>
        </w:rPr>
        <w:t>北京</w:t>
      </w:r>
      <w:r>
        <w:rPr>
          <w:rFonts w:ascii="Times New Roman" w:hAnsi="Times New Roman" w:cs="Times New Roman"/>
          <w:color w:val="000000"/>
          <w:kern w:val="0"/>
          <w:sz w:val="24"/>
          <w:szCs w:val="24"/>
          <w:shd w:val="clear" w:color="auto" w:fill="FFFFFF"/>
          <w:lang w:bidi="ar"/>
        </w:rPr>
        <w:t>: </w:t>
      </w:r>
      <w:r>
        <w:rPr>
          <w:rFonts w:ascii="宋体" w:eastAsia="宋体" w:hAnsi="宋体" w:cs="宋体" w:hint="eastAsia"/>
          <w:color w:val="000000"/>
          <w:kern w:val="0"/>
          <w:sz w:val="24"/>
          <w:szCs w:val="24"/>
          <w:shd w:val="clear" w:color="auto" w:fill="FFFFFF"/>
          <w:lang w:bidi="ar"/>
        </w:rPr>
        <w:t>中国标准出版社</w:t>
      </w:r>
      <w:r>
        <w:rPr>
          <w:rFonts w:ascii="Times New Roman" w:hAnsi="Times New Roman" w:cs="Times New Roman"/>
          <w:color w:val="000000"/>
          <w:kern w:val="0"/>
          <w:sz w:val="24"/>
          <w:szCs w:val="24"/>
          <w:shd w:val="clear" w:color="auto" w:fill="FFFFFF"/>
          <w:lang w:bidi="ar"/>
        </w:rPr>
        <w:t>, 2002.</w:t>
      </w:r>
    </w:p>
    <w:p w:rsidR="003E530D" w:rsidRDefault="003E530D" w:rsidP="003E530D">
      <w:pPr>
        <w:widowControl/>
        <w:shd w:val="clear" w:color="auto" w:fill="FFFFFF"/>
        <w:spacing w:before="75" w:after="75"/>
        <w:ind w:firstLine="360"/>
        <w:rPr>
          <w:rFonts w:ascii="Verdana" w:hAnsi="Verdana" w:cs="Verdana"/>
          <w:color w:val="000000"/>
          <w:szCs w:val="21"/>
        </w:rPr>
      </w:pPr>
      <w:r>
        <w:rPr>
          <w:rFonts w:ascii="Times New Roman" w:hAnsi="Times New Roman" w:cs="Times New Roman"/>
          <w:color w:val="000000"/>
          <w:kern w:val="0"/>
          <w:sz w:val="24"/>
          <w:szCs w:val="24"/>
          <w:shd w:val="clear" w:color="auto" w:fill="FFFFFF"/>
          <w:lang w:bidi="ar"/>
        </w:rPr>
        <w:t>[10] </w:t>
      </w:r>
      <w:r>
        <w:rPr>
          <w:rFonts w:ascii="宋体" w:eastAsia="宋体" w:hAnsi="宋体" w:cs="宋体" w:hint="eastAsia"/>
          <w:color w:val="000000"/>
          <w:kern w:val="0"/>
          <w:sz w:val="24"/>
          <w:szCs w:val="24"/>
          <w:shd w:val="clear" w:color="auto" w:fill="FFFFFF"/>
          <w:lang w:bidi="ar"/>
        </w:rPr>
        <w:t>国家环境保护局科技标准司</w:t>
      </w:r>
      <w:r>
        <w:rPr>
          <w:rFonts w:ascii="Times New Roman" w:hAnsi="Times New Roman" w:cs="Times New Roman"/>
          <w:color w:val="000000"/>
          <w:kern w:val="0"/>
          <w:sz w:val="24"/>
          <w:szCs w:val="24"/>
          <w:shd w:val="clear" w:color="auto" w:fill="FFFFFF"/>
          <w:lang w:bidi="ar"/>
        </w:rPr>
        <w:t>. </w:t>
      </w:r>
      <w:r>
        <w:rPr>
          <w:rFonts w:ascii="宋体" w:eastAsia="宋体" w:hAnsi="宋体" w:cs="宋体" w:hint="eastAsia"/>
          <w:color w:val="000000"/>
          <w:kern w:val="0"/>
          <w:sz w:val="24"/>
          <w:szCs w:val="24"/>
          <w:shd w:val="clear" w:color="auto" w:fill="FFFFFF"/>
          <w:lang w:bidi="ar"/>
        </w:rPr>
        <w:t>土壤环境质量标准</w:t>
      </w:r>
      <w:r>
        <w:rPr>
          <w:rFonts w:ascii="Times New Roman" w:hAnsi="Times New Roman" w:cs="Times New Roman"/>
          <w:color w:val="000000"/>
          <w:kern w:val="0"/>
          <w:sz w:val="24"/>
          <w:szCs w:val="24"/>
          <w:shd w:val="clear" w:color="auto" w:fill="FFFFFF"/>
          <w:lang w:bidi="ar"/>
        </w:rPr>
        <w:t>∶GB5616—1995[S/OL]. </w:t>
      </w:r>
      <w:r>
        <w:rPr>
          <w:rFonts w:ascii="宋体" w:eastAsia="宋体" w:hAnsi="宋体" w:cs="宋体" w:hint="eastAsia"/>
          <w:color w:val="000000"/>
          <w:kern w:val="0"/>
          <w:sz w:val="24"/>
          <w:szCs w:val="24"/>
          <w:shd w:val="clear" w:color="auto" w:fill="FFFFFF"/>
          <w:lang w:bidi="ar"/>
        </w:rPr>
        <w:t>北京</w:t>
      </w:r>
      <w:r>
        <w:rPr>
          <w:rFonts w:ascii="Times New Roman" w:hAnsi="Times New Roman" w:cs="Times New Roman"/>
          <w:color w:val="000000"/>
          <w:kern w:val="0"/>
          <w:sz w:val="24"/>
          <w:szCs w:val="24"/>
          <w:shd w:val="clear" w:color="auto" w:fill="FFFFFF"/>
          <w:lang w:bidi="ar"/>
        </w:rPr>
        <w:t>: </w:t>
      </w:r>
      <w:r>
        <w:rPr>
          <w:rFonts w:ascii="宋体" w:eastAsia="宋体" w:hAnsi="宋体" w:cs="宋体" w:hint="eastAsia"/>
          <w:color w:val="000000"/>
          <w:kern w:val="0"/>
          <w:sz w:val="24"/>
          <w:szCs w:val="24"/>
          <w:shd w:val="clear" w:color="auto" w:fill="FFFFFF"/>
          <w:lang w:bidi="ar"/>
        </w:rPr>
        <w:t>中国标准出版社</w:t>
      </w:r>
      <w:r>
        <w:rPr>
          <w:rFonts w:ascii="Times New Roman" w:hAnsi="Times New Roman" w:cs="Times New Roman"/>
          <w:color w:val="000000"/>
          <w:kern w:val="0"/>
          <w:sz w:val="24"/>
          <w:szCs w:val="24"/>
          <w:shd w:val="clear" w:color="auto" w:fill="FFFFFF"/>
          <w:lang w:bidi="ar"/>
        </w:rPr>
        <w:t>, 1996:</w:t>
      </w:r>
      <w:proofErr w:type="gramStart"/>
      <w:r>
        <w:rPr>
          <w:rFonts w:ascii="Times New Roman" w:hAnsi="Times New Roman" w:cs="Times New Roman"/>
          <w:color w:val="000000"/>
          <w:kern w:val="0"/>
          <w:sz w:val="24"/>
          <w:szCs w:val="24"/>
          <w:shd w:val="clear" w:color="auto" w:fill="FFFFFF"/>
          <w:lang w:bidi="ar"/>
        </w:rPr>
        <w:t>2-3[2013-10-14].</w:t>
      </w:r>
      <w:proofErr w:type="gramEnd"/>
      <w:r>
        <w:rPr>
          <w:rFonts w:ascii="Times New Roman" w:hAnsi="Times New Roman" w:cs="Times New Roman"/>
          <w:color w:val="000000"/>
          <w:kern w:val="0"/>
          <w:sz w:val="24"/>
          <w:szCs w:val="24"/>
          <w:shd w:val="clear" w:color="auto" w:fill="FFFFFF"/>
          <w:lang w:bidi="ar"/>
        </w:rPr>
        <w:t xml:space="preserve"> http:/wenku.baidu.com/view/b950a34b767f5acfalc7cd49.html.</w:t>
      </w:r>
    </w:p>
    <w:p w:rsidR="007B1DFF" w:rsidRPr="003E530D" w:rsidRDefault="007B1DFF"/>
    <w:sectPr w:rsidR="007B1DFF" w:rsidRPr="003E530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6B78" w:rsidRDefault="00D86B78" w:rsidP="003E530D">
      <w:r>
        <w:separator/>
      </w:r>
    </w:p>
  </w:endnote>
  <w:endnote w:type="continuationSeparator" w:id="0">
    <w:p w:rsidR="00D86B78" w:rsidRDefault="00D86B78" w:rsidP="003E5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6B78" w:rsidRDefault="00D86B78" w:rsidP="003E530D">
      <w:r>
        <w:separator/>
      </w:r>
    </w:p>
  </w:footnote>
  <w:footnote w:type="continuationSeparator" w:id="0">
    <w:p w:rsidR="00D86B78" w:rsidRDefault="00D86B78" w:rsidP="003E530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6A3F"/>
    <w:rsid w:val="00015EE1"/>
    <w:rsid w:val="00021E60"/>
    <w:rsid w:val="000244C3"/>
    <w:rsid w:val="00027A25"/>
    <w:rsid w:val="00034772"/>
    <w:rsid w:val="000378D2"/>
    <w:rsid w:val="00043C69"/>
    <w:rsid w:val="0005001F"/>
    <w:rsid w:val="00051C39"/>
    <w:rsid w:val="0005618C"/>
    <w:rsid w:val="00057D4D"/>
    <w:rsid w:val="00062C57"/>
    <w:rsid w:val="0006671A"/>
    <w:rsid w:val="00066AA7"/>
    <w:rsid w:val="0007049F"/>
    <w:rsid w:val="000712E2"/>
    <w:rsid w:val="00072D2E"/>
    <w:rsid w:val="00073007"/>
    <w:rsid w:val="00084184"/>
    <w:rsid w:val="00085059"/>
    <w:rsid w:val="000907EB"/>
    <w:rsid w:val="000A2437"/>
    <w:rsid w:val="000B1009"/>
    <w:rsid w:val="000D27D8"/>
    <w:rsid w:val="000D41AA"/>
    <w:rsid w:val="000E246A"/>
    <w:rsid w:val="000E2E96"/>
    <w:rsid w:val="000F0BC3"/>
    <w:rsid w:val="000F1170"/>
    <w:rsid w:val="000F11D8"/>
    <w:rsid w:val="0010469C"/>
    <w:rsid w:val="00123357"/>
    <w:rsid w:val="00125699"/>
    <w:rsid w:val="00126329"/>
    <w:rsid w:val="00127731"/>
    <w:rsid w:val="00130B7D"/>
    <w:rsid w:val="001348D3"/>
    <w:rsid w:val="00134C67"/>
    <w:rsid w:val="001367B6"/>
    <w:rsid w:val="00136AF5"/>
    <w:rsid w:val="0013775A"/>
    <w:rsid w:val="00145227"/>
    <w:rsid w:val="001453CE"/>
    <w:rsid w:val="00150810"/>
    <w:rsid w:val="00157CA8"/>
    <w:rsid w:val="001617E7"/>
    <w:rsid w:val="00161DAD"/>
    <w:rsid w:val="00163AE8"/>
    <w:rsid w:val="00166237"/>
    <w:rsid w:val="001719D9"/>
    <w:rsid w:val="00173A05"/>
    <w:rsid w:val="00175E97"/>
    <w:rsid w:val="0018203D"/>
    <w:rsid w:val="001950B9"/>
    <w:rsid w:val="00196C0F"/>
    <w:rsid w:val="001A0957"/>
    <w:rsid w:val="001A095B"/>
    <w:rsid w:val="001A150B"/>
    <w:rsid w:val="001A7D9F"/>
    <w:rsid w:val="001B4832"/>
    <w:rsid w:val="001B70DC"/>
    <w:rsid w:val="001C70D1"/>
    <w:rsid w:val="001D157A"/>
    <w:rsid w:val="001D192C"/>
    <w:rsid w:val="001D21A6"/>
    <w:rsid w:val="001D48C4"/>
    <w:rsid w:val="001D6355"/>
    <w:rsid w:val="001E758F"/>
    <w:rsid w:val="001F04F4"/>
    <w:rsid w:val="001F164A"/>
    <w:rsid w:val="00201F8A"/>
    <w:rsid w:val="002079FF"/>
    <w:rsid w:val="00222D56"/>
    <w:rsid w:val="0022332B"/>
    <w:rsid w:val="002253FD"/>
    <w:rsid w:val="002258DB"/>
    <w:rsid w:val="00226C9C"/>
    <w:rsid w:val="0023002E"/>
    <w:rsid w:val="002353BB"/>
    <w:rsid w:val="00235DA5"/>
    <w:rsid w:val="002406CE"/>
    <w:rsid w:val="00242B99"/>
    <w:rsid w:val="00243661"/>
    <w:rsid w:val="0024788D"/>
    <w:rsid w:val="00254195"/>
    <w:rsid w:val="00270A21"/>
    <w:rsid w:val="00276DE8"/>
    <w:rsid w:val="0028234C"/>
    <w:rsid w:val="00282FEB"/>
    <w:rsid w:val="00283D9E"/>
    <w:rsid w:val="00287732"/>
    <w:rsid w:val="0029705C"/>
    <w:rsid w:val="0029771E"/>
    <w:rsid w:val="002A2BD7"/>
    <w:rsid w:val="002B06BF"/>
    <w:rsid w:val="002B112B"/>
    <w:rsid w:val="002C3698"/>
    <w:rsid w:val="002D2896"/>
    <w:rsid w:val="002E4585"/>
    <w:rsid w:val="002E48A9"/>
    <w:rsid w:val="002E616D"/>
    <w:rsid w:val="002F0463"/>
    <w:rsid w:val="002F7641"/>
    <w:rsid w:val="003010E3"/>
    <w:rsid w:val="00301BDA"/>
    <w:rsid w:val="00303A94"/>
    <w:rsid w:val="0032327B"/>
    <w:rsid w:val="00325C86"/>
    <w:rsid w:val="00336F25"/>
    <w:rsid w:val="003426D0"/>
    <w:rsid w:val="0034273C"/>
    <w:rsid w:val="0034586D"/>
    <w:rsid w:val="0035243E"/>
    <w:rsid w:val="00352AEC"/>
    <w:rsid w:val="00354DD8"/>
    <w:rsid w:val="00355EDB"/>
    <w:rsid w:val="00360054"/>
    <w:rsid w:val="00362B8F"/>
    <w:rsid w:val="00363D3E"/>
    <w:rsid w:val="00365C6B"/>
    <w:rsid w:val="003671CC"/>
    <w:rsid w:val="00367C57"/>
    <w:rsid w:val="00367E41"/>
    <w:rsid w:val="003712C6"/>
    <w:rsid w:val="0038421B"/>
    <w:rsid w:val="003A18B2"/>
    <w:rsid w:val="003A1CF8"/>
    <w:rsid w:val="003A4166"/>
    <w:rsid w:val="003A4D47"/>
    <w:rsid w:val="003A4F8D"/>
    <w:rsid w:val="003B23E4"/>
    <w:rsid w:val="003C4211"/>
    <w:rsid w:val="003D2F2E"/>
    <w:rsid w:val="003D7167"/>
    <w:rsid w:val="003E3E98"/>
    <w:rsid w:val="003E40EA"/>
    <w:rsid w:val="003E530D"/>
    <w:rsid w:val="003E5DEA"/>
    <w:rsid w:val="003F4A85"/>
    <w:rsid w:val="0040218C"/>
    <w:rsid w:val="00402809"/>
    <w:rsid w:val="00411594"/>
    <w:rsid w:val="00411856"/>
    <w:rsid w:val="0041217E"/>
    <w:rsid w:val="00415714"/>
    <w:rsid w:val="00416E4E"/>
    <w:rsid w:val="00420CE2"/>
    <w:rsid w:val="00422CE9"/>
    <w:rsid w:val="004256FF"/>
    <w:rsid w:val="00425938"/>
    <w:rsid w:val="004273C6"/>
    <w:rsid w:val="00431278"/>
    <w:rsid w:val="004355A8"/>
    <w:rsid w:val="0043604C"/>
    <w:rsid w:val="004379E1"/>
    <w:rsid w:val="00442927"/>
    <w:rsid w:val="004431D1"/>
    <w:rsid w:val="00445AA9"/>
    <w:rsid w:val="0045030E"/>
    <w:rsid w:val="00470C35"/>
    <w:rsid w:val="00477F0D"/>
    <w:rsid w:val="00481B6D"/>
    <w:rsid w:val="00483D93"/>
    <w:rsid w:val="0048421B"/>
    <w:rsid w:val="004908F0"/>
    <w:rsid w:val="00493407"/>
    <w:rsid w:val="004A2FBB"/>
    <w:rsid w:val="004A3A3E"/>
    <w:rsid w:val="004A68C4"/>
    <w:rsid w:val="004A6E85"/>
    <w:rsid w:val="004B144C"/>
    <w:rsid w:val="004B4399"/>
    <w:rsid w:val="004B6D22"/>
    <w:rsid w:val="004C1286"/>
    <w:rsid w:val="004C6D37"/>
    <w:rsid w:val="004D193D"/>
    <w:rsid w:val="004D3E09"/>
    <w:rsid w:val="004D57FE"/>
    <w:rsid w:val="004E7A52"/>
    <w:rsid w:val="004F15A0"/>
    <w:rsid w:val="004F4CF3"/>
    <w:rsid w:val="004F5354"/>
    <w:rsid w:val="004F667E"/>
    <w:rsid w:val="004F69F0"/>
    <w:rsid w:val="004F70B6"/>
    <w:rsid w:val="00505782"/>
    <w:rsid w:val="00510DA9"/>
    <w:rsid w:val="0051100A"/>
    <w:rsid w:val="00513315"/>
    <w:rsid w:val="0051573B"/>
    <w:rsid w:val="00524C98"/>
    <w:rsid w:val="00525A9E"/>
    <w:rsid w:val="00526AF4"/>
    <w:rsid w:val="00550568"/>
    <w:rsid w:val="005520A7"/>
    <w:rsid w:val="00564026"/>
    <w:rsid w:val="005826C4"/>
    <w:rsid w:val="00586220"/>
    <w:rsid w:val="005A74DA"/>
    <w:rsid w:val="005B0B29"/>
    <w:rsid w:val="005B0D13"/>
    <w:rsid w:val="005B3466"/>
    <w:rsid w:val="005C5C09"/>
    <w:rsid w:val="005D023B"/>
    <w:rsid w:val="005D1913"/>
    <w:rsid w:val="005E1A68"/>
    <w:rsid w:val="005E543A"/>
    <w:rsid w:val="005E761E"/>
    <w:rsid w:val="005F29C8"/>
    <w:rsid w:val="005F2A73"/>
    <w:rsid w:val="005F3B6E"/>
    <w:rsid w:val="005F5A55"/>
    <w:rsid w:val="005F7B11"/>
    <w:rsid w:val="006030D3"/>
    <w:rsid w:val="006151AB"/>
    <w:rsid w:val="006208EE"/>
    <w:rsid w:val="006210DF"/>
    <w:rsid w:val="00623219"/>
    <w:rsid w:val="006233FE"/>
    <w:rsid w:val="00624B39"/>
    <w:rsid w:val="00624C1F"/>
    <w:rsid w:val="00624FCD"/>
    <w:rsid w:val="0062754F"/>
    <w:rsid w:val="00632926"/>
    <w:rsid w:val="00633C69"/>
    <w:rsid w:val="00635005"/>
    <w:rsid w:val="0063546F"/>
    <w:rsid w:val="0064333F"/>
    <w:rsid w:val="006441DF"/>
    <w:rsid w:val="00650A28"/>
    <w:rsid w:val="0065113E"/>
    <w:rsid w:val="00651B3F"/>
    <w:rsid w:val="00652A8C"/>
    <w:rsid w:val="00656751"/>
    <w:rsid w:val="00664FA6"/>
    <w:rsid w:val="00676CE2"/>
    <w:rsid w:val="00681284"/>
    <w:rsid w:val="00681FBB"/>
    <w:rsid w:val="006828D4"/>
    <w:rsid w:val="00682A18"/>
    <w:rsid w:val="00685DDA"/>
    <w:rsid w:val="006921F8"/>
    <w:rsid w:val="00692EFB"/>
    <w:rsid w:val="0069571B"/>
    <w:rsid w:val="006975A5"/>
    <w:rsid w:val="006A3D3D"/>
    <w:rsid w:val="006A570A"/>
    <w:rsid w:val="006B2F0B"/>
    <w:rsid w:val="006D0065"/>
    <w:rsid w:val="006D1A04"/>
    <w:rsid w:val="006E3359"/>
    <w:rsid w:val="006E5FC5"/>
    <w:rsid w:val="006E74CF"/>
    <w:rsid w:val="006F7ABA"/>
    <w:rsid w:val="00726E54"/>
    <w:rsid w:val="0073399A"/>
    <w:rsid w:val="00735A83"/>
    <w:rsid w:val="00746EC3"/>
    <w:rsid w:val="007533CF"/>
    <w:rsid w:val="00756088"/>
    <w:rsid w:val="0076338F"/>
    <w:rsid w:val="0076486B"/>
    <w:rsid w:val="0076589F"/>
    <w:rsid w:val="00773C64"/>
    <w:rsid w:val="00781B9B"/>
    <w:rsid w:val="0078353A"/>
    <w:rsid w:val="00787364"/>
    <w:rsid w:val="0078754E"/>
    <w:rsid w:val="00794EE2"/>
    <w:rsid w:val="00794FB8"/>
    <w:rsid w:val="00796C0D"/>
    <w:rsid w:val="00797244"/>
    <w:rsid w:val="00797D56"/>
    <w:rsid w:val="007A2603"/>
    <w:rsid w:val="007B1DFF"/>
    <w:rsid w:val="007B505D"/>
    <w:rsid w:val="007C7936"/>
    <w:rsid w:val="007E4653"/>
    <w:rsid w:val="007E73DB"/>
    <w:rsid w:val="007F7A16"/>
    <w:rsid w:val="007F7DDB"/>
    <w:rsid w:val="00800D69"/>
    <w:rsid w:val="00803666"/>
    <w:rsid w:val="0080453A"/>
    <w:rsid w:val="00806AC6"/>
    <w:rsid w:val="00811051"/>
    <w:rsid w:val="00811C2B"/>
    <w:rsid w:val="00812213"/>
    <w:rsid w:val="00816EFC"/>
    <w:rsid w:val="0081797C"/>
    <w:rsid w:val="008316E4"/>
    <w:rsid w:val="008355EA"/>
    <w:rsid w:val="008475AE"/>
    <w:rsid w:val="00847A0F"/>
    <w:rsid w:val="0085152C"/>
    <w:rsid w:val="00853CAE"/>
    <w:rsid w:val="00854203"/>
    <w:rsid w:val="00854E55"/>
    <w:rsid w:val="00862A3C"/>
    <w:rsid w:val="00863F3B"/>
    <w:rsid w:val="0086423A"/>
    <w:rsid w:val="00866331"/>
    <w:rsid w:val="0087087B"/>
    <w:rsid w:val="00872949"/>
    <w:rsid w:val="00872E6F"/>
    <w:rsid w:val="0088198D"/>
    <w:rsid w:val="0088505F"/>
    <w:rsid w:val="00887438"/>
    <w:rsid w:val="00890014"/>
    <w:rsid w:val="008963EE"/>
    <w:rsid w:val="00897B2F"/>
    <w:rsid w:val="008A014A"/>
    <w:rsid w:val="008A2AAD"/>
    <w:rsid w:val="008B2B76"/>
    <w:rsid w:val="008C0381"/>
    <w:rsid w:val="008C5D6B"/>
    <w:rsid w:val="008C7E6A"/>
    <w:rsid w:val="008D1B6E"/>
    <w:rsid w:val="008D7EBA"/>
    <w:rsid w:val="008E01EA"/>
    <w:rsid w:val="008E3054"/>
    <w:rsid w:val="008E5D37"/>
    <w:rsid w:val="008E6379"/>
    <w:rsid w:val="008E735A"/>
    <w:rsid w:val="008E7D3E"/>
    <w:rsid w:val="008F3C4D"/>
    <w:rsid w:val="00904A46"/>
    <w:rsid w:val="009065E0"/>
    <w:rsid w:val="00911E41"/>
    <w:rsid w:val="00911F98"/>
    <w:rsid w:val="0092683C"/>
    <w:rsid w:val="009317C4"/>
    <w:rsid w:val="00955045"/>
    <w:rsid w:val="00963611"/>
    <w:rsid w:val="00970E84"/>
    <w:rsid w:val="00972C25"/>
    <w:rsid w:val="00976D56"/>
    <w:rsid w:val="009909E3"/>
    <w:rsid w:val="00993930"/>
    <w:rsid w:val="00993CB0"/>
    <w:rsid w:val="009963CE"/>
    <w:rsid w:val="00996800"/>
    <w:rsid w:val="009A2285"/>
    <w:rsid w:val="009A60F7"/>
    <w:rsid w:val="009A7991"/>
    <w:rsid w:val="009B6171"/>
    <w:rsid w:val="009C1DF7"/>
    <w:rsid w:val="009D304C"/>
    <w:rsid w:val="009D787F"/>
    <w:rsid w:val="009E0766"/>
    <w:rsid w:val="009F1B26"/>
    <w:rsid w:val="00A0400D"/>
    <w:rsid w:val="00A06EAF"/>
    <w:rsid w:val="00A07EB1"/>
    <w:rsid w:val="00A10A2B"/>
    <w:rsid w:val="00A12B71"/>
    <w:rsid w:val="00A238AA"/>
    <w:rsid w:val="00A24210"/>
    <w:rsid w:val="00A30DFE"/>
    <w:rsid w:val="00A31BE3"/>
    <w:rsid w:val="00A350C6"/>
    <w:rsid w:val="00A36A4E"/>
    <w:rsid w:val="00A42392"/>
    <w:rsid w:val="00A45D3E"/>
    <w:rsid w:val="00A46746"/>
    <w:rsid w:val="00A51FAD"/>
    <w:rsid w:val="00A545A1"/>
    <w:rsid w:val="00A54C33"/>
    <w:rsid w:val="00A82023"/>
    <w:rsid w:val="00A8369B"/>
    <w:rsid w:val="00A858DB"/>
    <w:rsid w:val="00A9036A"/>
    <w:rsid w:val="00A9459E"/>
    <w:rsid w:val="00A9554E"/>
    <w:rsid w:val="00A95737"/>
    <w:rsid w:val="00AA03EE"/>
    <w:rsid w:val="00AA04C3"/>
    <w:rsid w:val="00AA34B0"/>
    <w:rsid w:val="00AA43DA"/>
    <w:rsid w:val="00AA49DD"/>
    <w:rsid w:val="00AA5955"/>
    <w:rsid w:val="00AB552A"/>
    <w:rsid w:val="00AC5DFB"/>
    <w:rsid w:val="00AD5268"/>
    <w:rsid w:val="00AE3575"/>
    <w:rsid w:val="00AE389C"/>
    <w:rsid w:val="00AE541F"/>
    <w:rsid w:val="00AE58DD"/>
    <w:rsid w:val="00AF021E"/>
    <w:rsid w:val="00AF5711"/>
    <w:rsid w:val="00B03404"/>
    <w:rsid w:val="00B07DB3"/>
    <w:rsid w:val="00B07DC0"/>
    <w:rsid w:val="00B115A0"/>
    <w:rsid w:val="00B1470A"/>
    <w:rsid w:val="00B152BB"/>
    <w:rsid w:val="00B302F2"/>
    <w:rsid w:val="00B41E95"/>
    <w:rsid w:val="00B41F90"/>
    <w:rsid w:val="00B432BD"/>
    <w:rsid w:val="00B43697"/>
    <w:rsid w:val="00B43904"/>
    <w:rsid w:val="00B60123"/>
    <w:rsid w:val="00B65D84"/>
    <w:rsid w:val="00B66CF0"/>
    <w:rsid w:val="00B702CB"/>
    <w:rsid w:val="00B80814"/>
    <w:rsid w:val="00B828E3"/>
    <w:rsid w:val="00B9733B"/>
    <w:rsid w:val="00BA1AA7"/>
    <w:rsid w:val="00BA250C"/>
    <w:rsid w:val="00BA487A"/>
    <w:rsid w:val="00BA79ED"/>
    <w:rsid w:val="00BB02EE"/>
    <w:rsid w:val="00BB0B49"/>
    <w:rsid w:val="00BB112D"/>
    <w:rsid w:val="00BB6E4D"/>
    <w:rsid w:val="00BC2820"/>
    <w:rsid w:val="00BC3BD1"/>
    <w:rsid w:val="00BC3DFD"/>
    <w:rsid w:val="00BC3EDF"/>
    <w:rsid w:val="00BC5FC4"/>
    <w:rsid w:val="00BC6183"/>
    <w:rsid w:val="00BD0072"/>
    <w:rsid w:val="00BD167B"/>
    <w:rsid w:val="00BD4AB7"/>
    <w:rsid w:val="00BD4BE6"/>
    <w:rsid w:val="00BE1F97"/>
    <w:rsid w:val="00BE25A9"/>
    <w:rsid w:val="00BE4E01"/>
    <w:rsid w:val="00BF18D3"/>
    <w:rsid w:val="00BF1CD1"/>
    <w:rsid w:val="00BF5854"/>
    <w:rsid w:val="00BF58B3"/>
    <w:rsid w:val="00BF5F25"/>
    <w:rsid w:val="00C01189"/>
    <w:rsid w:val="00C10275"/>
    <w:rsid w:val="00C17D3F"/>
    <w:rsid w:val="00C225CA"/>
    <w:rsid w:val="00C25B05"/>
    <w:rsid w:val="00C25DA2"/>
    <w:rsid w:val="00C25F2E"/>
    <w:rsid w:val="00C26A3F"/>
    <w:rsid w:val="00C3231B"/>
    <w:rsid w:val="00C5058C"/>
    <w:rsid w:val="00C50B35"/>
    <w:rsid w:val="00C53C28"/>
    <w:rsid w:val="00C55F8A"/>
    <w:rsid w:val="00C64E7F"/>
    <w:rsid w:val="00C727AF"/>
    <w:rsid w:val="00C73858"/>
    <w:rsid w:val="00C820CB"/>
    <w:rsid w:val="00C82C98"/>
    <w:rsid w:val="00C945AA"/>
    <w:rsid w:val="00C964D7"/>
    <w:rsid w:val="00C973E8"/>
    <w:rsid w:val="00CA0923"/>
    <w:rsid w:val="00CA5D06"/>
    <w:rsid w:val="00CC7EF9"/>
    <w:rsid w:val="00CD07FE"/>
    <w:rsid w:val="00CD4A83"/>
    <w:rsid w:val="00CD7DB8"/>
    <w:rsid w:val="00CE3272"/>
    <w:rsid w:val="00CE6C67"/>
    <w:rsid w:val="00CF70D9"/>
    <w:rsid w:val="00D0384A"/>
    <w:rsid w:val="00D164F0"/>
    <w:rsid w:val="00D23AEE"/>
    <w:rsid w:val="00D322BC"/>
    <w:rsid w:val="00D3654B"/>
    <w:rsid w:val="00D430E7"/>
    <w:rsid w:val="00D4520F"/>
    <w:rsid w:val="00D51910"/>
    <w:rsid w:val="00D52F4C"/>
    <w:rsid w:val="00D55AE3"/>
    <w:rsid w:val="00D55EA8"/>
    <w:rsid w:val="00D60EF1"/>
    <w:rsid w:val="00D82D6D"/>
    <w:rsid w:val="00D86B78"/>
    <w:rsid w:val="00D97DB9"/>
    <w:rsid w:val="00DA7D0A"/>
    <w:rsid w:val="00DB0845"/>
    <w:rsid w:val="00DB20F4"/>
    <w:rsid w:val="00DC522C"/>
    <w:rsid w:val="00DD1E48"/>
    <w:rsid w:val="00DD7E20"/>
    <w:rsid w:val="00DF7811"/>
    <w:rsid w:val="00DF791F"/>
    <w:rsid w:val="00E10158"/>
    <w:rsid w:val="00E13C4A"/>
    <w:rsid w:val="00E14466"/>
    <w:rsid w:val="00E15C86"/>
    <w:rsid w:val="00E16FC7"/>
    <w:rsid w:val="00E20D28"/>
    <w:rsid w:val="00E21F26"/>
    <w:rsid w:val="00E274E7"/>
    <w:rsid w:val="00E34594"/>
    <w:rsid w:val="00E34F36"/>
    <w:rsid w:val="00E370F8"/>
    <w:rsid w:val="00E461F9"/>
    <w:rsid w:val="00E563A7"/>
    <w:rsid w:val="00E638F2"/>
    <w:rsid w:val="00E67A2C"/>
    <w:rsid w:val="00E75533"/>
    <w:rsid w:val="00E80D9A"/>
    <w:rsid w:val="00E832BF"/>
    <w:rsid w:val="00E978A1"/>
    <w:rsid w:val="00EA157B"/>
    <w:rsid w:val="00EA2FC5"/>
    <w:rsid w:val="00EA505E"/>
    <w:rsid w:val="00EA62D4"/>
    <w:rsid w:val="00EA63B0"/>
    <w:rsid w:val="00EB0D5A"/>
    <w:rsid w:val="00EB41E1"/>
    <w:rsid w:val="00EB61FF"/>
    <w:rsid w:val="00EB6CA6"/>
    <w:rsid w:val="00EC2755"/>
    <w:rsid w:val="00ED5BE2"/>
    <w:rsid w:val="00EE0BBB"/>
    <w:rsid w:val="00EF5D7F"/>
    <w:rsid w:val="00EF7D4E"/>
    <w:rsid w:val="00F009ED"/>
    <w:rsid w:val="00F06F8C"/>
    <w:rsid w:val="00F075C9"/>
    <w:rsid w:val="00F1190B"/>
    <w:rsid w:val="00F14236"/>
    <w:rsid w:val="00F14F0E"/>
    <w:rsid w:val="00F30A46"/>
    <w:rsid w:val="00F3329C"/>
    <w:rsid w:val="00F3561A"/>
    <w:rsid w:val="00F37580"/>
    <w:rsid w:val="00F42DB3"/>
    <w:rsid w:val="00F4362D"/>
    <w:rsid w:val="00F444AF"/>
    <w:rsid w:val="00F503D9"/>
    <w:rsid w:val="00F523B8"/>
    <w:rsid w:val="00F52AFE"/>
    <w:rsid w:val="00F544E6"/>
    <w:rsid w:val="00F5509E"/>
    <w:rsid w:val="00F57C5C"/>
    <w:rsid w:val="00F62B67"/>
    <w:rsid w:val="00F635F9"/>
    <w:rsid w:val="00F64427"/>
    <w:rsid w:val="00F64BB6"/>
    <w:rsid w:val="00F64D76"/>
    <w:rsid w:val="00F70218"/>
    <w:rsid w:val="00F76164"/>
    <w:rsid w:val="00F94685"/>
    <w:rsid w:val="00FB04FF"/>
    <w:rsid w:val="00FC4B4E"/>
    <w:rsid w:val="00FC531D"/>
    <w:rsid w:val="00FD5BAF"/>
    <w:rsid w:val="00FD79D8"/>
    <w:rsid w:val="00FF2302"/>
    <w:rsid w:val="00FF6171"/>
    <w:rsid w:val="00FF68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E530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3E530D"/>
    <w:rPr>
      <w:sz w:val="18"/>
      <w:szCs w:val="18"/>
    </w:rPr>
  </w:style>
  <w:style w:type="paragraph" w:styleId="a4">
    <w:name w:val="footer"/>
    <w:basedOn w:val="a"/>
    <w:link w:val="Char0"/>
    <w:uiPriority w:val="99"/>
    <w:unhideWhenUsed/>
    <w:rsid w:val="003E530D"/>
    <w:pPr>
      <w:tabs>
        <w:tab w:val="center" w:pos="4153"/>
        <w:tab w:val="right" w:pos="8306"/>
      </w:tabs>
      <w:snapToGrid w:val="0"/>
      <w:jc w:val="left"/>
    </w:pPr>
    <w:rPr>
      <w:sz w:val="18"/>
      <w:szCs w:val="18"/>
    </w:rPr>
  </w:style>
  <w:style w:type="character" w:customStyle="1" w:styleId="Char0">
    <w:name w:val="页脚 Char"/>
    <w:basedOn w:val="a0"/>
    <w:link w:val="a4"/>
    <w:uiPriority w:val="99"/>
    <w:rsid w:val="003E530D"/>
    <w:rPr>
      <w:sz w:val="18"/>
      <w:szCs w:val="18"/>
    </w:rPr>
  </w:style>
  <w:style w:type="paragraph" w:styleId="a5">
    <w:name w:val="Normal (Web)"/>
    <w:basedOn w:val="a"/>
    <w:uiPriority w:val="99"/>
    <w:unhideWhenUsed/>
    <w:rsid w:val="003E530D"/>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3E530D"/>
    <w:rPr>
      <w:b/>
      <w:bCs/>
    </w:rPr>
  </w:style>
  <w:style w:type="character" w:styleId="a7">
    <w:name w:val="Emphasis"/>
    <w:basedOn w:val="a0"/>
    <w:uiPriority w:val="20"/>
    <w:qFormat/>
    <w:rsid w:val="003E530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E530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3E530D"/>
    <w:rPr>
      <w:sz w:val="18"/>
      <w:szCs w:val="18"/>
    </w:rPr>
  </w:style>
  <w:style w:type="paragraph" w:styleId="a4">
    <w:name w:val="footer"/>
    <w:basedOn w:val="a"/>
    <w:link w:val="Char0"/>
    <w:uiPriority w:val="99"/>
    <w:unhideWhenUsed/>
    <w:rsid w:val="003E530D"/>
    <w:pPr>
      <w:tabs>
        <w:tab w:val="center" w:pos="4153"/>
        <w:tab w:val="right" w:pos="8306"/>
      </w:tabs>
      <w:snapToGrid w:val="0"/>
      <w:jc w:val="left"/>
    </w:pPr>
    <w:rPr>
      <w:sz w:val="18"/>
      <w:szCs w:val="18"/>
    </w:rPr>
  </w:style>
  <w:style w:type="character" w:customStyle="1" w:styleId="Char0">
    <w:name w:val="页脚 Char"/>
    <w:basedOn w:val="a0"/>
    <w:link w:val="a4"/>
    <w:uiPriority w:val="99"/>
    <w:rsid w:val="003E530D"/>
    <w:rPr>
      <w:sz w:val="18"/>
      <w:szCs w:val="18"/>
    </w:rPr>
  </w:style>
  <w:style w:type="paragraph" w:styleId="a5">
    <w:name w:val="Normal (Web)"/>
    <w:basedOn w:val="a"/>
    <w:uiPriority w:val="99"/>
    <w:unhideWhenUsed/>
    <w:rsid w:val="003E530D"/>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3E530D"/>
    <w:rPr>
      <w:b/>
      <w:bCs/>
    </w:rPr>
  </w:style>
  <w:style w:type="character" w:styleId="a7">
    <w:name w:val="Emphasis"/>
    <w:basedOn w:val="a0"/>
    <w:uiPriority w:val="20"/>
    <w:qFormat/>
    <w:rsid w:val="003E530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7447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349</Words>
  <Characters>1990</Characters>
  <Application>Microsoft Office Word</Application>
  <DocSecurity>0</DocSecurity>
  <Lines>16</Lines>
  <Paragraphs>4</Paragraphs>
  <ScaleCrop>false</ScaleCrop>
  <Company>MicroSoft</Company>
  <LinksUpToDate>false</LinksUpToDate>
  <CharactersWithSpaces>2335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43</cp:revision>
  <dcterms:created xsi:type="dcterms:W3CDTF">2026-06-16T00:59:00Z</dcterms:created>
  <dcterms:modified xsi:type="dcterms:W3CDTF">2026-06-16T01:50:00Z</dcterms:modified>
</cp:coreProperties>
</file>